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34" w:rsidRPr="0086375F" w:rsidRDefault="00524231" w:rsidP="00D2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5F">
        <w:rPr>
          <w:rFonts w:ascii="Times New Roman" w:hAnsi="Times New Roman" w:cs="Times New Roman"/>
          <w:b/>
          <w:sz w:val="24"/>
          <w:szCs w:val="24"/>
        </w:rPr>
        <w:t xml:space="preserve">Открытый урок </w:t>
      </w:r>
    </w:p>
    <w:p w:rsidR="00524231" w:rsidRPr="0086375F" w:rsidRDefault="00524231" w:rsidP="00D2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5F">
        <w:rPr>
          <w:rFonts w:ascii="Times New Roman" w:hAnsi="Times New Roman" w:cs="Times New Roman"/>
          <w:b/>
          <w:sz w:val="24"/>
          <w:szCs w:val="24"/>
        </w:rPr>
        <w:t>«В архивы, не выходя из дома»</w:t>
      </w:r>
    </w:p>
    <w:p w:rsidR="00524231" w:rsidRDefault="00524231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231" w:rsidRDefault="00524231" w:rsidP="00BA1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Ретроспектива урока № 1. Подготовились к дальнейшему поиску информации о своих родственниках. Что узнали из документов, которые хранятся в семейных архивах. </w:t>
      </w:r>
    </w:p>
    <w:p w:rsidR="00524231" w:rsidRDefault="00524231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актовых документов: персональные данные – фамилия, имя, отчество, дата и место рождения/ смерти.  </w:t>
      </w:r>
    </w:p>
    <w:p w:rsidR="00524231" w:rsidRDefault="00524231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иных документов: место и годы учебы, образование, учебное заведение, которое окончил, место работы (организация и где она располагалась), участие в событиях.</w:t>
      </w:r>
    </w:p>
    <w:p w:rsidR="00524231" w:rsidRDefault="00524231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231" w:rsidRDefault="00524231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это не просто информация. Это ключик к дальнейшему поиску. Без этих данных, которые мы систематизировали в персональную родословную карточку – мы не могли бы двигаться дальше.</w:t>
      </w:r>
    </w:p>
    <w:p w:rsidR="0086375F" w:rsidRDefault="0086375F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75F" w:rsidRDefault="0086375F" w:rsidP="00BA1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дальше, когда мы уже все узнали из рассказов, собрали информацию дома, у бабушек и хотим узнать про следующие поколения или </w:t>
      </w:r>
      <w:r w:rsidR="00B10CF3">
        <w:rPr>
          <w:rFonts w:ascii="Times New Roman" w:hAnsi="Times New Roman" w:cs="Times New Roman"/>
          <w:sz w:val="24"/>
          <w:szCs w:val="24"/>
        </w:rPr>
        <w:t xml:space="preserve">восполнитесь/уточнить/ расширить информацию о своих родственниках – то мы должны идти в архивы. </w:t>
      </w:r>
    </w:p>
    <w:p w:rsidR="0079258F" w:rsidRDefault="0079258F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60CF" w:rsidRDefault="0079258F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0CF">
        <w:rPr>
          <w:rFonts w:ascii="Times New Roman" w:hAnsi="Times New Roman" w:cs="Times New Roman"/>
          <w:sz w:val="24"/>
          <w:szCs w:val="24"/>
        </w:rPr>
        <w:t>И тут возникает вопрос, а что такое архивы</w:t>
      </w:r>
      <w:r w:rsidR="008B60CF" w:rsidRPr="008B60CF">
        <w:rPr>
          <w:rFonts w:ascii="Times New Roman" w:hAnsi="Times New Roman" w:cs="Times New Roman"/>
          <w:sz w:val="24"/>
          <w:szCs w:val="24"/>
        </w:rPr>
        <w:t>?</w:t>
      </w:r>
      <w:r w:rsidR="008B6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58F" w:rsidRPr="008B60CF" w:rsidRDefault="008B60CF" w:rsidP="00BA1E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0CF">
        <w:rPr>
          <w:rFonts w:ascii="Times New Roman" w:hAnsi="Times New Roman" w:cs="Times New Roman"/>
          <w:b/>
          <w:i/>
          <w:sz w:val="24"/>
          <w:szCs w:val="24"/>
        </w:rPr>
        <w:t>Диалог с аудиторией</w:t>
      </w:r>
    </w:p>
    <w:p w:rsidR="00584BC4" w:rsidRPr="008B60CF" w:rsidRDefault="00584BC4" w:rsidP="00BA1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0CF" w:rsidRDefault="00584BC4" w:rsidP="00BA1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0CF">
        <w:rPr>
          <w:rFonts w:ascii="Times New Roman" w:hAnsi="Times New Roman" w:cs="Times New Roman"/>
          <w:sz w:val="24"/>
          <w:szCs w:val="24"/>
        </w:rPr>
        <w:t>В современной России есть разн</w:t>
      </w:r>
      <w:r w:rsidR="008B60CF">
        <w:rPr>
          <w:rFonts w:ascii="Times New Roman" w:hAnsi="Times New Roman" w:cs="Times New Roman"/>
          <w:sz w:val="24"/>
          <w:szCs w:val="24"/>
        </w:rPr>
        <w:t xml:space="preserve">ые архивы и их очень много. </w:t>
      </w:r>
    </w:p>
    <w:p w:rsidR="008B60CF" w:rsidRDefault="008B60CF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федеральные и региональные</w:t>
      </w:r>
    </w:p>
    <w:p w:rsidR="008B60CF" w:rsidRDefault="008B60CF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разные по носителям хранения: аудиовизуальные, кино, фото, традиционны и т.д. </w:t>
      </w:r>
    </w:p>
    <w:p w:rsidR="008B60CF" w:rsidRDefault="008B60CF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периода хранимой документации: дореволюционные, советские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8B60CF" w:rsidRDefault="008B60CF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тематике: партийный, общественно-политических движений, литературы и искусства и т.д.</w:t>
      </w:r>
    </w:p>
    <w:p w:rsidR="0079258F" w:rsidRDefault="0079258F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BC4" w:rsidRPr="00584BC4" w:rsidRDefault="0087089A" w:rsidP="00BA1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C4">
        <w:rPr>
          <w:rFonts w:ascii="Times New Roman" w:hAnsi="Times New Roman" w:cs="Times New Roman"/>
          <w:sz w:val="24"/>
          <w:szCs w:val="24"/>
        </w:rPr>
        <w:t xml:space="preserve">Что очень важно знать – надо </w:t>
      </w:r>
      <w:r w:rsidR="00584BC4" w:rsidRPr="00584BC4">
        <w:rPr>
          <w:rFonts w:ascii="Times New Roman" w:hAnsi="Times New Roman" w:cs="Times New Roman"/>
          <w:sz w:val="24"/>
          <w:szCs w:val="24"/>
        </w:rPr>
        <w:t xml:space="preserve">знать где, в каком архиве и что искать. И именно на    </w:t>
      </w:r>
    </w:p>
    <w:p w:rsidR="00584BC4" w:rsidRDefault="00584BC4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эти вопросы нам дает ответ информация, которую мы нашли в документах у себя </w:t>
      </w:r>
    </w:p>
    <w:p w:rsidR="00584BC4" w:rsidRDefault="00584BC4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дома. </w:t>
      </w:r>
    </w:p>
    <w:p w:rsidR="008B60CF" w:rsidRPr="008B60CF" w:rsidRDefault="008B60CF" w:rsidP="00BA1E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0CF">
        <w:rPr>
          <w:rFonts w:ascii="Times New Roman" w:hAnsi="Times New Roman" w:cs="Times New Roman"/>
          <w:b/>
          <w:i/>
          <w:sz w:val="24"/>
          <w:szCs w:val="24"/>
        </w:rPr>
        <w:t>Диалог с аудиторией</w:t>
      </w:r>
    </w:p>
    <w:p w:rsidR="00524231" w:rsidRDefault="00584BC4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60CF" w:rsidRDefault="008B60CF" w:rsidP="008B60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вы уже практически и стали архивистами. 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вы сейчас говорите – место работы, учебы и т.д. на профессиональном языке архивиста называется ФОНДООБРАЗОВАТЕЛЬ. </w:t>
      </w:r>
    </w:p>
    <w:p w:rsidR="008B60CF" w:rsidRDefault="008B60CF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должны знать, что в нашей стране все документы в архивах хранятся в фондах – это основное понятие для архивиста. А фонд – это ни что иное как учреждение, в котором был создан документ. </w:t>
      </w:r>
    </w:p>
    <w:p w:rsidR="008B60CF" w:rsidRDefault="008B60CF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Запомните правило, что документы в архивах хранятся в фонде того учреждения, где они были созданы. Понимаете, теперь почему установить место учебы, работы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не просто любопытство, а ЗОЛОТОЙ КЛИЧИК дальнейшего поиска. </w:t>
      </w:r>
    </w:p>
    <w:p w:rsidR="008B60CF" w:rsidRDefault="008B60CF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потренируемся. </w:t>
      </w:r>
    </w:p>
    <w:p w:rsidR="008B60CF" w:rsidRPr="008B60CF" w:rsidRDefault="008B60CF" w:rsidP="008B60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0CF">
        <w:rPr>
          <w:rFonts w:ascii="Times New Roman" w:hAnsi="Times New Roman" w:cs="Times New Roman"/>
          <w:b/>
          <w:i/>
          <w:sz w:val="24"/>
          <w:szCs w:val="24"/>
        </w:rPr>
        <w:t>Диалог с аудиторией</w:t>
      </w:r>
    </w:p>
    <w:p w:rsidR="008B60CF" w:rsidRDefault="005D79FB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9FB" w:rsidRDefault="005D79FB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 только один ключик, а у архивиста из два. Второй – это место, где находилось учреждение, так как оно укажет на то, в каком регионе нам искать архив. </w:t>
      </w:r>
    </w:p>
    <w:p w:rsidR="005D79FB" w:rsidRDefault="005D79FB" w:rsidP="005D79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Давайте потренируемся. </w:t>
      </w:r>
    </w:p>
    <w:p w:rsidR="005D79FB" w:rsidRPr="008B60CF" w:rsidRDefault="005D79FB" w:rsidP="005D79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0CF">
        <w:rPr>
          <w:rFonts w:ascii="Times New Roman" w:hAnsi="Times New Roman" w:cs="Times New Roman"/>
          <w:b/>
          <w:i/>
          <w:sz w:val="24"/>
          <w:szCs w:val="24"/>
        </w:rPr>
        <w:t>Диалог с аудиторией</w:t>
      </w:r>
    </w:p>
    <w:p w:rsidR="005D79FB" w:rsidRDefault="005D79FB" w:rsidP="008B60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BC4" w:rsidRDefault="001437FD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Теперь Вы владеете первичными навыками архивной эвристики по истории своей семьи, и не только. Ведь использование архивных документов возможно и в вашей проектной и следовательской деятельности. Так что перед вами открылись необъятные документальные резусы по истории нашей страны. </w:t>
      </w:r>
    </w:p>
    <w:p w:rsidR="001437FD" w:rsidRDefault="001437FD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BC4" w:rsidRDefault="00584BC4" w:rsidP="00BA1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Но!! Есть проблемы:</w:t>
      </w:r>
    </w:p>
    <w:p w:rsidR="00584BC4" w:rsidRDefault="00584BC4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во-первых, архив может быть в другом регионе. Что делать. Выход есть – можно написать запрос с просьбой</w:t>
      </w:r>
      <w:r>
        <w:rPr>
          <w:rFonts w:ascii="Times New Roman" w:hAnsi="Times New Roman" w:cs="Times New Roman"/>
          <w:sz w:val="24"/>
          <w:szCs w:val="24"/>
        </w:rPr>
        <w:tab/>
        <w:t xml:space="preserve"> найти документы и сделать их электронные копии. На сайте каждого архива есть адрес электронный, куда можно этот запрос направить. </w:t>
      </w:r>
    </w:p>
    <w:p w:rsidR="00584BC4" w:rsidRDefault="00584BC4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в-вторых, работать в архиве можно только с 18 лет. И вот здесь непреодолимое препятствие, правда, временное. </w:t>
      </w:r>
    </w:p>
    <w:p w:rsidR="00584BC4" w:rsidRDefault="00584BC4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BC4" w:rsidRDefault="00584BC4" w:rsidP="00BA1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 тут есть выход. На помощь приходят электронные ресурсы, доступ к которым есть у каждого, кто </w:t>
      </w:r>
      <w:r w:rsidR="001437FD">
        <w:rPr>
          <w:rFonts w:ascii="Times New Roman" w:hAnsi="Times New Roman" w:cs="Times New Roman"/>
          <w:sz w:val="24"/>
          <w:szCs w:val="24"/>
        </w:rPr>
        <w:t xml:space="preserve">может войти </w:t>
      </w:r>
      <w:r>
        <w:rPr>
          <w:rFonts w:ascii="Times New Roman" w:hAnsi="Times New Roman" w:cs="Times New Roman"/>
          <w:sz w:val="24"/>
          <w:szCs w:val="24"/>
        </w:rPr>
        <w:t xml:space="preserve">в сеть интернет. </w:t>
      </w:r>
    </w:p>
    <w:p w:rsidR="00BA1E50" w:rsidRDefault="00584BC4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эти электронные ресурсы помогут найти нужную информацию, а в ряде случаев и даже документы. </w:t>
      </w:r>
    </w:p>
    <w:p w:rsidR="00BA1E50" w:rsidRDefault="00BA1E50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BC4" w:rsidRDefault="00BA1E50" w:rsidP="00BA1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ресурсы очень разнообразны. </w:t>
      </w:r>
      <w:r w:rsidR="00584BC4">
        <w:rPr>
          <w:rFonts w:ascii="Times New Roman" w:hAnsi="Times New Roman" w:cs="Times New Roman"/>
          <w:sz w:val="24"/>
          <w:szCs w:val="24"/>
        </w:rPr>
        <w:t xml:space="preserve">Причем, ребята, это не только документы по </w:t>
      </w:r>
      <w:r>
        <w:rPr>
          <w:rFonts w:ascii="Times New Roman" w:hAnsi="Times New Roman" w:cs="Times New Roman"/>
          <w:sz w:val="24"/>
          <w:szCs w:val="24"/>
        </w:rPr>
        <w:t xml:space="preserve">истории вашей семьи и ее представителей, но и по документы общеисторическим сюжетам, которые можно использовать в своей проектной деятельности. </w:t>
      </w:r>
    </w:p>
    <w:p w:rsidR="00BA1E50" w:rsidRDefault="00BA1E50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E50" w:rsidRDefault="001437FD" w:rsidP="00BA1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Правда, внимание!!!! В</w:t>
      </w:r>
      <w:r w:rsidR="00BA1E50" w:rsidRPr="001437FD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A1E50" w:rsidRPr="001437FD">
        <w:rPr>
          <w:rFonts w:ascii="Times New Roman" w:hAnsi="Times New Roman" w:cs="Times New Roman"/>
          <w:sz w:val="24"/>
          <w:szCs w:val="24"/>
        </w:rPr>
        <w:t xml:space="preserve"> легко запутаться. Поэтому я предлагаю их систематизировать.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три крупных блока:</w:t>
      </w:r>
    </w:p>
    <w:p w:rsidR="001437FD" w:rsidRPr="001437FD" w:rsidRDefault="001437FD" w:rsidP="001437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7FD" w:rsidRDefault="001437FD" w:rsidP="00143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-электронные базы данных</w:t>
      </w:r>
    </w:p>
    <w:p w:rsidR="001437FD" w:rsidRDefault="001437FD" w:rsidP="00143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-информационно-справочные ресурсы архивных учреждений (архивов)</w:t>
      </w:r>
    </w:p>
    <w:p w:rsidR="001437FD" w:rsidRDefault="001437FD" w:rsidP="00143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-электронные версии тематических коллекций архивных документов</w:t>
      </w:r>
    </w:p>
    <w:p w:rsidR="001437FD" w:rsidRPr="001437FD" w:rsidRDefault="001437FD" w:rsidP="00143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7FD" w:rsidRDefault="001437FD" w:rsidP="00143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7FD" w:rsidRDefault="001437FD" w:rsidP="00143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053" w:rsidRDefault="001437FD" w:rsidP="00143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FD">
        <w:rPr>
          <w:rFonts w:ascii="Times New Roman" w:hAnsi="Times New Roman" w:cs="Times New Roman"/>
          <w:b/>
          <w:sz w:val="24"/>
          <w:szCs w:val="24"/>
        </w:rPr>
        <w:t xml:space="preserve">Первый модуль </w:t>
      </w:r>
      <w:r w:rsidR="00640053">
        <w:rPr>
          <w:rFonts w:ascii="Times New Roman" w:hAnsi="Times New Roman" w:cs="Times New Roman"/>
          <w:b/>
          <w:sz w:val="24"/>
          <w:szCs w:val="24"/>
        </w:rPr>
        <w:t xml:space="preserve">(блок) </w:t>
      </w:r>
      <w:r w:rsidRPr="001437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37FD" w:rsidRPr="001437FD" w:rsidRDefault="001437FD" w:rsidP="00143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FD">
        <w:rPr>
          <w:rFonts w:ascii="Times New Roman" w:hAnsi="Times New Roman" w:cs="Times New Roman"/>
          <w:b/>
          <w:sz w:val="24"/>
          <w:szCs w:val="24"/>
        </w:rPr>
        <w:t>это электронные базы данных</w:t>
      </w:r>
    </w:p>
    <w:p w:rsidR="00584BC4" w:rsidRDefault="00584BC4" w:rsidP="00BA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231" w:rsidRDefault="001437FD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– система поиска информации, по ключевым словам, имени, территории, дате рождения и т.д. которые сопровождаются в ряде случаев возможностью получения электронных образов документов.   Могут рассматриваться как полностью </w:t>
      </w:r>
      <w:r w:rsidR="00640053">
        <w:rPr>
          <w:rFonts w:ascii="Times New Roman" w:hAnsi="Times New Roman" w:cs="Times New Roman"/>
          <w:sz w:val="24"/>
          <w:szCs w:val="24"/>
        </w:rPr>
        <w:t>удовлетворившие задачи</w:t>
      </w:r>
      <w:r>
        <w:rPr>
          <w:rFonts w:ascii="Times New Roman" w:hAnsi="Times New Roman" w:cs="Times New Roman"/>
          <w:sz w:val="24"/>
          <w:szCs w:val="24"/>
        </w:rPr>
        <w:t xml:space="preserve"> поиска, или как источник </w:t>
      </w:r>
      <w:r w:rsidR="00640053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поиска.</w:t>
      </w:r>
    </w:p>
    <w:p w:rsidR="003737C5" w:rsidRDefault="003737C5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0F9" w:rsidRDefault="009620F9" w:rsidP="009620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известны три базы:</w:t>
      </w:r>
    </w:p>
    <w:p w:rsidR="009620F9" w:rsidRDefault="009620F9" w:rsidP="009620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0F9" w:rsidRDefault="009620F9" w:rsidP="009620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ОБД «Мемориал» - </w:t>
      </w:r>
      <w:hyperlink r:id="rId5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https://obd-memorial.ru/html/</w:t>
        </w:r>
      </w:hyperlink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Информационный ресурс</w:t>
      </w:r>
      <w:r w:rsidRPr="00722C13">
        <w:rPr>
          <w:rFonts w:ascii="Times New Roman" w:hAnsi="Times New Roman" w:cs="Times New Roman"/>
          <w:sz w:val="24"/>
          <w:szCs w:val="24"/>
        </w:rPr>
        <w:t xml:space="preserve"> «Подвиг народа»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http://podvignaroda.ru/</w:t>
        </w:r>
      </w:hyperlink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Информационный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22C1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22C13">
        <w:rPr>
          <w:rFonts w:ascii="Times New Roman" w:hAnsi="Times New Roman" w:cs="Times New Roman"/>
          <w:sz w:val="24"/>
          <w:szCs w:val="24"/>
        </w:rPr>
        <w:t>Память народа»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https://pamyat-naroda.ru/</w:t>
        </w:r>
      </w:hyperlink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0F9" w:rsidRPr="00722C13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13">
        <w:rPr>
          <w:rFonts w:ascii="Times New Roman" w:hAnsi="Times New Roman" w:cs="Times New Roman"/>
          <w:sz w:val="24"/>
          <w:szCs w:val="24"/>
        </w:rPr>
        <w:t>Чем же они отличаются?</w:t>
      </w:r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13">
        <w:rPr>
          <w:rFonts w:ascii="Times New Roman" w:hAnsi="Times New Roman" w:cs="Times New Roman"/>
          <w:i/>
          <w:sz w:val="24"/>
          <w:szCs w:val="24"/>
        </w:rPr>
        <w:t>Диалог с аудиторией</w:t>
      </w:r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57">
        <w:rPr>
          <w:rFonts w:ascii="Times New Roman" w:hAnsi="Times New Roman" w:cs="Times New Roman"/>
          <w:sz w:val="24"/>
          <w:szCs w:val="24"/>
        </w:rPr>
        <w:t xml:space="preserve">            На самом деле таких баз намного больше. Вот только некоторые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9620F9" w:rsidRPr="00BE4857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57">
        <w:rPr>
          <w:rFonts w:ascii="Times New Roman" w:hAnsi="Times New Roman" w:cs="Times New Roman"/>
          <w:sz w:val="24"/>
          <w:szCs w:val="24"/>
        </w:rPr>
        <w:t xml:space="preserve">           «Памяти героев Великой войны» -  Информационный портал Первая мировая войны 1914-1918 гг. </w:t>
      </w:r>
      <w:hyperlink r:id="rId8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https://gwar.mil.ru/</w:t>
        </w:r>
      </w:hyperlink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«Открытый список»</w:t>
      </w:r>
      <w:r w:rsidRPr="0017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информация о репрессированных </w:t>
      </w:r>
      <w:r w:rsidRPr="001741B6">
        <w:rPr>
          <w:rFonts w:ascii="Times New Roman" w:hAnsi="Times New Roman" w:cs="Times New Roman"/>
          <w:sz w:val="24"/>
          <w:szCs w:val="24"/>
        </w:rPr>
        <w:t>по политическим мотивам в пери</w:t>
      </w:r>
      <w:r>
        <w:rPr>
          <w:rFonts w:ascii="Times New Roman" w:hAnsi="Times New Roman" w:cs="Times New Roman"/>
          <w:sz w:val="24"/>
          <w:szCs w:val="24"/>
        </w:rPr>
        <w:t xml:space="preserve">од с октября 1917-го по 1991 гг.  - </w:t>
      </w:r>
      <w:hyperlink r:id="rId9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https://ru.openlist.wiki</w:t>
        </w:r>
      </w:hyperlink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3615">
        <w:rPr>
          <w:rFonts w:ascii="Times New Roman" w:hAnsi="Times New Roman" w:cs="Times New Roman"/>
          <w:sz w:val="24"/>
          <w:szCs w:val="24"/>
        </w:rPr>
        <w:t xml:space="preserve">Интернет-база советских военнопленных и </w:t>
      </w:r>
      <w:proofErr w:type="spellStart"/>
      <w:r w:rsidRPr="00923615">
        <w:rPr>
          <w:rFonts w:ascii="Times New Roman" w:hAnsi="Times New Roman" w:cs="Times New Roman"/>
          <w:sz w:val="24"/>
          <w:szCs w:val="24"/>
        </w:rPr>
        <w:t>остарбайтеров</w:t>
      </w:r>
      <w:proofErr w:type="spellEnd"/>
      <w:r w:rsidRPr="00923615">
        <w:rPr>
          <w:rFonts w:ascii="Times New Roman" w:hAnsi="Times New Roman" w:cs="Times New Roman"/>
          <w:sz w:val="24"/>
          <w:szCs w:val="24"/>
        </w:rPr>
        <w:t xml:space="preserve"> Второй мировой войны - </w:t>
      </w:r>
      <w:hyperlink r:id="rId10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https://ru.stsg.de/cms/node/11118</w:t>
        </w:r>
      </w:hyperlink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Список всех баз данных, которые ведутся самими архивными учреждениями есть на портале «Архивы России» - </w:t>
      </w:r>
      <w:hyperlink r:id="rId11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http://portal.rusarchives.ru/bd/list.shtml</w:t>
        </w:r>
      </w:hyperlink>
    </w:p>
    <w:p w:rsidR="009620F9" w:rsidRPr="00923615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053" w:rsidRDefault="00640053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053" w:rsidRDefault="00640053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053" w:rsidRDefault="00640053" w:rsidP="0064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53">
        <w:rPr>
          <w:rFonts w:ascii="Times New Roman" w:hAnsi="Times New Roman" w:cs="Times New Roman"/>
          <w:b/>
          <w:sz w:val="24"/>
          <w:szCs w:val="24"/>
        </w:rPr>
        <w:t xml:space="preserve">Второй модуль (блок) </w:t>
      </w:r>
    </w:p>
    <w:p w:rsidR="00640053" w:rsidRPr="00640053" w:rsidRDefault="00640053" w:rsidP="0064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53">
        <w:rPr>
          <w:rFonts w:ascii="Times New Roman" w:hAnsi="Times New Roman" w:cs="Times New Roman"/>
          <w:b/>
          <w:sz w:val="24"/>
          <w:szCs w:val="24"/>
        </w:rPr>
        <w:t>информационно-справочные ресурсы архивных учреждений (архивов)</w:t>
      </w:r>
    </w:p>
    <w:p w:rsidR="001437FD" w:rsidRDefault="001437FD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727" w:rsidRDefault="003737C5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– позволяют определить дальнейшее направление поиска и запроса необходимой информации. Создаются и ведутс</w:t>
      </w:r>
      <w:r w:rsidR="004B7727">
        <w:rPr>
          <w:rFonts w:ascii="Times New Roman" w:hAnsi="Times New Roman" w:cs="Times New Roman"/>
          <w:sz w:val="24"/>
          <w:szCs w:val="24"/>
        </w:rPr>
        <w:t>я самими архивными учреждениями как на федеральном, так и региональном уровнях.</w:t>
      </w:r>
    </w:p>
    <w:p w:rsidR="004B7727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7C5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ряде случаев позволяют просмотреть электронные образы документов (как, например, в Санкт-Петербурге). </w:t>
      </w:r>
      <w:proofErr w:type="spellStart"/>
      <w:r w:rsidR="00045F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сказать, что за этим будущее. Архивы тоже вступили в век информационных технологий.</w:t>
      </w:r>
    </w:p>
    <w:p w:rsidR="004B7727" w:rsidRPr="004B7727" w:rsidRDefault="004B7727" w:rsidP="004B7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27">
        <w:rPr>
          <w:rFonts w:ascii="Times New Roman" w:hAnsi="Times New Roman" w:cs="Times New Roman"/>
          <w:i/>
          <w:sz w:val="24"/>
          <w:szCs w:val="24"/>
        </w:rPr>
        <w:t>О направлениях информатизации архивной отрасли в интересах общества</w:t>
      </w:r>
    </w:p>
    <w:p w:rsidR="003737C5" w:rsidRDefault="003737C5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727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9620F9">
        <w:rPr>
          <w:rFonts w:ascii="Times New Roman" w:hAnsi="Times New Roman" w:cs="Times New Roman"/>
          <w:sz w:val="24"/>
          <w:szCs w:val="24"/>
        </w:rPr>
        <w:t xml:space="preserve">архивной </w:t>
      </w:r>
      <w:proofErr w:type="gramStart"/>
      <w:r w:rsidR="009620F9">
        <w:rPr>
          <w:rFonts w:ascii="Times New Roman" w:hAnsi="Times New Roman" w:cs="Times New Roman"/>
          <w:sz w:val="24"/>
          <w:szCs w:val="24"/>
        </w:rPr>
        <w:t xml:space="preserve">отрасли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Архивы России» - </w:t>
      </w:r>
      <w:hyperlink r:id="rId12" w:history="1">
        <w:r w:rsidR="009620F9" w:rsidRPr="00AD6F6C">
          <w:rPr>
            <w:rStyle w:val="a4"/>
            <w:rFonts w:ascii="Times New Roman" w:hAnsi="Times New Roman" w:cs="Times New Roman"/>
            <w:sz w:val="24"/>
            <w:szCs w:val="24"/>
          </w:rPr>
          <w:t>http://www.rusarchives.ru/</w:t>
        </w:r>
      </w:hyperlink>
    </w:p>
    <w:p w:rsidR="009620F9" w:rsidRDefault="009620F9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727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фондовый каталог</w:t>
      </w:r>
      <w:r w:rsidR="009620F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9620F9" w:rsidRPr="00AD6F6C">
          <w:rPr>
            <w:rStyle w:val="a4"/>
            <w:rFonts w:ascii="Times New Roman" w:hAnsi="Times New Roman" w:cs="Times New Roman"/>
            <w:sz w:val="24"/>
            <w:szCs w:val="24"/>
          </w:rPr>
          <w:t>http://cfc.rusarchives.ru/CFC-search/</w:t>
        </w:r>
      </w:hyperlink>
    </w:p>
    <w:p w:rsidR="009620F9" w:rsidRDefault="009620F9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727" w:rsidRPr="004B7727" w:rsidRDefault="004B7727" w:rsidP="004B77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27">
        <w:rPr>
          <w:rFonts w:ascii="Times New Roman" w:hAnsi="Times New Roman" w:cs="Times New Roman"/>
          <w:i/>
          <w:sz w:val="24"/>
          <w:szCs w:val="24"/>
        </w:rPr>
        <w:t>Здесь нам надо разобраться еще в двух ключевых понятиях архивистки - опись и дело</w:t>
      </w:r>
      <w:r w:rsidR="00045F13">
        <w:rPr>
          <w:rFonts w:ascii="Times New Roman" w:hAnsi="Times New Roman" w:cs="Times New Roman"/>
          <w:i/>
          <w:sz w:val="24"/>
          <w:szCs w:val="24"/>
        </w:rPr>
        <w:t>.</w:t>
      </w:r>
    </w:p>
    <w:p w:rsidR="009620F9" w:rsidRDefault="009620F9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727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Сайты и электронные описи архивов</w:t>
      </w:r>
      <w:r w:rsidR="008C41C4">
        <w:rPr>
          <w:rFonts w:ascii="Times New Roman" w:hAnsi="Times New Roman" w:cs="Times New Roman"/>
          <w:sz w:val="24"/>
          <w:szCs w:val="24"/>
        </w:rPr>
        <w:t>. Войти можно с портала «Архивы России», а можно с официальных сайтов архивов</w:t>
      </w:r>
    </w:p>
    <w:p w:rsidR="008C41C4" w:rsidRDefault="008C41C4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поработать с двумя архивами:</w:t>
      </w:r>
    </w:p>
    <w:p w:rsidR="008C41C4" w:rsidRDefault="008C41C4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ГАРФ - </w:t>
      </w:r>
      <w:hyperlink r:id="rId14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http://statearchive.ru/</w:t>
        </w:r>
      </w:hyperlink>
    </w:p>
    <w:p w:rsidR="008C41C4" w:rsidRDefault="008C41C4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РГАКФД - </w:t>
      </w:r>
      <w:r w:rsidRPr="008C41C4">
        <w:rPr>
          <w:rFonts w:ascii="Times New Roman" w:hAnsi="Times New Roman" w:cs="Times New Roman"/>
          <w:sz w:val="24"/>
          <w:szCs w:val="24"/>
        </w:rPr>
        <w:t>http://www.rgakfd.ru/</w:t>
      </w:r>
    </w:p>
    <w:p w:rsidR="004B7727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0F9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</w:t>
      </w:r>
      <w:r w:rsidR="009620F9">
        <w:rPr>
          <w:rFonts w:ascii="Times New Roman" w:hAnsi="Times New Roman" w:cs="Times New Roman"/>
          <w:sz w:val="24"/>
          <w:szCs w:val="24"/>
        </w:rPr>
        <w:t>ие информационно-поисковые базы:</w:t>
      </w:r>
    </w:p>
    <w:p w:rsidR="004B7727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F9" w:rsidRPr="009620F9">
        <w:rPr>
          <w:rFonts w:ascii="Times New Roman" w:hAnsi="Times New Roman" w:cs="Times New Roman"/>
          <w:sz w:val="24"/>
          <w:szCs w:val="24"/>
        </w:rPr>
        <w:t>База данных по местам хранения документов по личному составу</w:t>
      </w:r>
      <w:r w:rsidR="009620F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="009620F9" w:rsidRPr="00AD6F6C">
          <w:rPr>
            <w:rStyle w:val="a4"/>
            <w:rFonts w:ascii="Times New Roman" w:hAnsi="Times New Roman" w:cs="Times New Roman"/>
            <w:sz w:val="24"/>
            <w:szCs w:val="24"/>
          </w:rPr>
          <w:t>http://ls.rusarchives.ru/</w:t>
        </w:r>
      </w:hyperlink>
    </w:p>
    <w:p w:rsidR="009620F9" w:rsidRDefault="009620F9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0F9" w:rsidRDefault="009620F9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F9">
        <w:rPr>
          <w:rFonts w:ascii="Times New Roman" w:hAnsi="Times New Roman" w:cs="Times New Roman"/>
          <w:sz w:val="24"/>
          <w:szCs w:val="24"/>
        </w:rPr>
        <w:lastRenderedPageBreak/>
        <w:t>База данных рассекреченных дел и документов федеральных архивов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http://unsecret.rusarchives.ru/</w:t>
        </w:r>
      </w:hyperlink>
    </w:p>
    <w:p w:rsidR="009620F9" w:rsidRDefault="009620F9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0F9" w:rsidRPr="009620F9" w:rsidRDefault="009620F9" w:rsidP="0096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миф, что архивы в большинстве своем засекречены. </w:t>
      </w:r>
      <w:r w:rsidRPr="009620F9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разберемся. </w:t>
      </w:r>
    </w:p>
    <w:p w:rsidR="009620F9" w:rsidRPr="008B60CF" w:rsidRDefault="009620F9" w:rsidP="009620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0CF">
        <w:rPr>
          <w:rFonts w:ascii="Times New Roman" w:hAnsi="Times New Roman" w:cs="Times New Roman"/>
          <w:b/>
          <w:i/>
          <w:sz w:val="24"/>
          <w:szCs w:val="24"/>
        </w:rPr>
        <w:t>Диалог с аудиторией</w:t>
      </w:r>
    </w:p>
    <w:p w:rsidR="003737C5" w:rsidRDefault="003737C5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7C5" w:rsidRDefault="003737C5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7C5" w:rsidRPr="003737C5" w:rsidRDefault="003737C5" w:rsidP="003737C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модуль (бло</w:t>
      </w:r>
      <w:r w:rsidRPr="003737C5">
        <w:rPr>
          <w:rFonts w:ascii="Times New Roman" w:hAnsi="Times New Roman" w:cs="Times New Roman"/>
          <w:b/>
          <w:sz w:val="24"/>
          <w:szCs w:val="24"/>
        </w:rPr>
        <w:t>к)</w:t>
      </w:r>
    </w:p>
    <w:p w:rsidR="003737C5" w:rsidRPr="003737C5" w:rsidRDefault="003737C5" w:rsidP="00373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C5">
        <w:rPr>
          <w:rFonts w:ascii="Times New Roman" w:hAnsi="Times New Roman" w:cs="Times New Roman"/>
          <w:b/>
          <w:sz w:val="24"/>
          <w:szCs w:val="24"/>
        </w:rPr>
        <w:t>электронные версии тематических коллекций архивных документов</w:t>
      </w:r>
    </w:p>
    <w:p w:rsidR="004B7727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C5" w:rsidRDefault="004B7727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– размещение электронных образов архивных документов с соответствия с определённой структурой (хронология, тема, личность и т.д.). Размещенные образы можно использовать и </w:t>
      </w:r>
      <w:r w:rsidR="00747C8E">
        <w:rPr>
          <w:rFonts w:ascii="Times New Roman" w:hAnsi="Times New Roman" w:cs="Times New Roman"/>
          <w:sz w:val="24"/>
          <w:szCs w:val="24"/>
        </w:rPr>
        <w:t>при написании</w:t>
      </w:r>
      <w:r>
        <w:rPr>
          <w:rFonts w:ascii="Times New Roman" w:hAnsi="Times New Roman" w:cs="Times New Roman"/>
          <w:sz w:val="24"/>
          <w:szCs w:val="24"/>
        </w:rPr>
        <w:t xml:space="preserve"> семейной истории, и при работе над проектами.  </w:t>
      </w:r>
    </w:p>
    <w:p w:rsidR="00A7565D" w:rsidRDefault="00A7565D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F13" w:rsidRDefault="00A7565D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Посмотрим ГАРФ - </w:t>
      </w:r>
      <w:hyperlink r:id="rId17" w:history="1">
        <w:r w:rsidRPr="00AD6F6C">
          <w:rPr>
            <w:rStyle w:val="a4"/>
            <w:rFonts w:ascii="Times New Roman" w:hAnsi="Times New Roman" w:cs="Times New Roman"/>
            <w:sz w:val="24"/>
            <w:szCs w:val="24"/>
          </w:rPr>
          <w:t>http://statearchive.ru/384</w:t>
        </w:r>
      </w:hyperlink>
    </w:p>
    <w:p w:rsidR="00A7565D" w:rsidRDefault="00A7565D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5D" w:rsidRDefault="00A7565D" w:rsidP="00BA1E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5D" w:rsidRDefault="00A7565D" w:rsidP="00A756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 запрос документов в архив?</w:t>
      </w:r>
    </w:p>
    <w:p w:rsidR="00A7565D" w:rsidRDefault="00A7565D" w:rsidP="00A7565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5D" w:rsidRDefault="00A7565D" w:rsidP="00A7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Сайты архивов</w:t>
      </w:r>
    </w:p>
    <w:p w:rsidR="005C2CF1" w:rsidRDefault="005C2CF1" w:rsidP="00A7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ГОСУСЛУГИ</w:t>
      </w:r>
    </w:p>
    <w:p w:rsidR="005C2CF1" w:rsidRDefault="005C2CF1" w:rsidP="00A7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CF1" w:rsidRDefault="005C2CF1" w:rsidP="00A756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F1">
        <w:rPr>
          <w:rFonts w:ascii="Times New Roman" w:hAnsi="Times New Roman" w:cs="Times New Roman"/>
          <w:i/>
          <w:sz w:val="24"/>
          <w:szCs w:val="24"/>
        </w:rPr>
        <w:t xml:space="preserve">Работа с аудиторией </w:t>
      </w:r>
    </w:p>
    <w:p w:rsidR="005C2CF1" w:rsidRDefault="005C2CF1" w:rsidP="00A756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F1" w:rsidRDefault="005C2CF1" w:rsidP="00A756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CF1" w:rsidRDefault="005C2CF1" w:rsidP="005C2C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CF1">
        <w:rPr>
          <w:rFonts w:ascii="Times New Roman" w:hAnsi="Times New Roman" w:cs="Times New Roman"/>
          <w:sz w:val="24"/>
          <w:szCs w:val="24"/>
        </w:rPr>
        <w:t xml:space="preserve">Задание. </w:t>
      </w:r>
    </w:p>
    <w:p w:rsidR="004E7DC8" w:rsidRDefault="005C2CF1" w:rsidP="005C2C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самостоятельное архивное исследование по истории своей семьи или теме проектной/исследовательской работы. </w:t>
      </w:r>
    </w:p>
    <w:p w:rsidR="005C2CF1" w:rsidRDefault="004E7DC8" w:rsidP="005C2C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7DC8">
        <w:rPr>
          <w:rFonts w:ascii="Times New Roman" w:hAnsi="Times New Roman" w:cs="Times New Roman"/>
          <w:sz w:val="24"/>
          <w:szCs w:val="24"/>
        </w:rPr>
        <w:t>Научиться формировать запросы в архивные учреждения</w:t>
      </w:r>
    </w:p>
    <w:p w:rsidR="005C2CF1" w:rsidRPr="004E7DC8" w:rsidRDefault="004E7DC8" w:rsidP="004E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7DC8">
        <w:rPr>
          <w:rFonts w:ascii="Times New Roman" w:hAnsi="Times New Roman" w:cs="Times New Roman"/>
          <w:sz w:val="24"/>
          <w:szCs w:val="24"/>
        </w:rPr>
        <w:t xml:space="preserve"> </w:t>
      </w:r>
      <w:r w:rsidR="005C2CF1" w:rsidRPr="004E7DC8">
        <w:rPr>
          <w:rFonts w:ascii="Times New Roman" w:hAnsi="Times New Roman" w:cs="Times New Roman"/>
          <w:sz w:val="24"/>
          <w:szCs w:val="24"/>
        </w:rPr>
        <w:t>Указать выходные данные на архивные документы полученной информации</w:t>
      </w:r>
    </w:p>
    <w:p w:rsidR="005C2CF1" w:rsidRPr="005C2CF1" w:rsidRDefault="004E7DC8" w:rsidP="005C2C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Заказать электронные</w:t>
      </w:r>
      <w:r w:rsidR="005C2CF1">
        <w:rPr>
          <w:rFonts w:ascii="Times New Roman" w:hAnsi="Times New Roman" w:cs="Times New Roman"/>
          <w:sz w:val="24"/>
          <w:szCs w:val="24"/>
        </w:rPr>
        <w:t xml:space="preserve"> образы архивных документов</w:t>
      </w:r>
    </w:p>
    <w:sectPr w:rsidR="005C2CF1" w:rsidRPr="005C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47D22"/>
    <w:multiLevelType w:val="hybridMultilevel"/>
    <w:tmpl w:val="2D12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B"/>
    <w:rsid w:val="00045F13"/>
    <w:rsid w:val="001437FD"/>
    <w:rsid w:val="001741B6"/>
    <w:rsid w:val="003737C5"/>
    <w:rsid w:val="004B7727"/>
    <w:rsid w:val="004E7DC8"/>
    <w:rsid w:val="00524231"/>
    <w:rsid w:val="00584BC4"/>
    <w:rsid w:val="005C2CF1"/>
    <w:rsid w:val="005D79FB"/>
    <w:rsid w:val="00640053"/>
    <w:rsid w:val="00722C13"/>
    <w:rsid w:val="00747C8E"/>
    <w:rsid w:val="0079258F"/>
    <w:rsid w:val="0086375F"/>
    <w:rsid w:val="0087089A"/>
    <w:rsid w:val="008B60CF"/>
    <w:rsid w:val="008C41C4"/>
    <w:rsid w:val="00923615"/>
    <w:rsid w:val="00923E34"/>
    <w:rsid w:val="009620F9"/>
    <w:rsid w:val="00A7565D"/>
    <w:rsid w:val="00B10CF3"/>
    <w:rsid w:val="00BA1E50"/>
    <w:rsid w:val="00BE4857"/>
    <w:rsid w:val="00D205C7"/>
    <w:rsid w:val="00E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36F1-2043-4F6F-AD44-F7A40239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r.mil.ru/" TargetMode="External"/><Relationship Id="rId13" Type="http://schemas.openxmlformats.org/officeDocument/2006/relationships/hyperlink" Target="http://cfc.rusarchives.ru/CFC-searc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" TargetMode="External"/><Relationship Id="rId12" Type="http://schemas.openxmlformats.org/officeDocument/2006/relationships/hyperlink" Target="http://www.rusarchives.ru/" TargetMode="External"/><Relationship Id="rId17" Type="http://schemas.openxmlformats.org/officeDocument/2006/relationships/hyperlink" Target="http://statearchive.ru/384" TargetMode="External"/><Relationship Id="rId2" Type="http://schemas.openxmlformats.org/officeDocument/2006/relationships/styles" Target="styles.xml"/><Relationship Id="rId16" Type="http://schemas.openxmlformats.org/officeDocument/2006/relationships/hyperlink" Target="http://unsecret.rusarchive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vignaroda.ru/?#tab=navHome" TargetMode="External"/><Relationship Id="rId11" Type="http://schemas.openxmlformats.org/officeDocument/2006/relationships/hyperlink" Target="http://portal.rusarchives.ru/bd/list.shtml" TargetMode="External"/><Relationship Id="rId5" Type="http://schemas.openxmlformats.org/officeDocument/2006/relationships/hyperlink" Target="https://obd-memorial.ru/html/" TargetMode="External"/><Relationship Id="rId15" Type="http://schemas.openxmlformats.org/officeDocument/2006/relationships/hyperlink" Target="http://ls.rusarchives.ru/" TargetMode="External"/><Relationship Id="rId10" Type="http://schemas.openxmlformats.org/officeDocument/2006/relationships/hyperlink" Target="https://ru.stsg.de/cms/node/111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openlist.wiki" TargetMode="External"/><Relationship Id="rId14" Type="http://schemas.openxmlformats.org/officeDocument/2006/relationships/hyperlink" Target="http://statearchi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2019-09-25T19:59:00Z</dcterms:created>
  <dcterms:modified xsi:type="dcterms:W3CDTF">2019-10-25T09:58:00Z</dcterms:modified>
</cp:coreProperties>
</file>