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658" w:type="dxa"/>
        <w:tblLayout w:type="fixed"/>
        <w:tblLook w:val="04A0" w:firstRow="1" w:lastRow="0" w:firstColumn="1" w:lastColumn="0" w:noHBand="0" w:noVBand="1"/>
      </w:tblPr>
      <w:tblGrid>
        <w:gridCol w:w="3256"/>
        <w:gridCol w:w="3402"/>
      </w:tblGrid>
      <w:tr w:rsidR="00D47043" w:rsidRPr="006A4D60" w:rsidTr="00D47043">
        <w:trPr>
          <w:trHeight w:val="587"/>
        </w:trPr>
        <w:tc>
          <w:tcPr>
            <w:tcW w:w="3256" w:type="dxa"/>
          </w:tcPr>
          <w:p w:rsidR="00D47043" w:rsidRPr="006A4D60" w:rsidRDefault="00D47043" w:rsidP="00D4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Чек-лист</w:t>
            </w:r>
          </w:p>
        </w:tc>
        <w:tc>
          <w:tcPr>
            <w:tcW w:w="3402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Время подготовки</w:t>
            </w:r>
          </w:p>
        </w:tc>
      </w:tr>
      <w:tr w:rsidR="00D47043" w:rsidRPr="00D47043" w:rsidTr="00D47043">
        <w:trPr>
          <w:trHeight w:val="239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«Пей больше воды»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12 дней</w:t>
            </w:r>
          </w:p>
        </w:tc>
      </w:tr>
      <w:tr w:rsidR="00D47043" w:rsidRPr="006A4D60" w:rsidTr="00D47043">
        <w:trPr>
          <w:trHeight w:val="332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«Полдник»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D47043" w:rsidRPr="006A4D60" w:rsidTr="00D47043">
        <w:trPr>
          <w:trHeight w:val="293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«Теория про овощи»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12 дней</w:t>
            </w:r>
          </w:p>
        </w:tc>
      </w:tr>
      <w:tr w:rsidR="00D47043" w:rsidRPr="006A4D60" w:rsidTr="00D47043">
        <w:trPr>
          <w:trHeight w:val="70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«Здоровый рецептик»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D47043" w:rsidRPr="006A4D60" w:rsidTr="00D47043">
        <w:trPr>
          <w:trHeight w:val="293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«Физкультминутка»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12 дней</w:t>
            </w:r>
          </w:p>
        </w:tc>
      </w:tr>
      <w:tr w:rsidR="00D47043" w:rsidRPr="006A4D60" w:rsidTr="00D47043">
        <w:trPr>
          <w:trHeight w:val="222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«По часам»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D47043" w:rsidRPr="006A4D60" w:rsidTr="00D47043">
        <w:trPr>
          <w:trHeight w:val="587"/>
        </w:trPr>
        <w:tc>
          <w:tcPr>
            <w:tcW w:w="3256" w:type="dxa"/>
          </w:tcPr>
          <w:p w:rsidR="00D47043" w:rsidRPr="006A4D60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60">
              <w:rPr>
                <w:rFonts w:ascii="Times New Roman" w:hAnsi="Times New Roman" w:cs="Times New Roman"/>
                <w:sz w:val="24"/>
                <w:szCs w:val="24"/>
              </w:rPr>
              <w:t>«ЗОЖ»</w:t>
            </w:r>
          </w:p>
        </w:tc>
        <w:tc>
          <w:tcPr>
            <w:tcW w:w="3402" w:type="dxa"/>
          </w:tcPr>
          <w:p w:rsidR="00D47043" w:rsidRPr="00D47043" w:rsidRDefault="00D47043" w:rsidP="00BC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43">
              <w:rPr>
                <w:rFonts w:ascii="Times New Roman" w:hAnsi="Times New Roman" w:cs="Times New Roman"/>
                <w:sz w:val="24"/>
                <w:szCs w:val="24"/>
              </w:rPr>
              <w:t>22 дня</w:t>
            </w:r>
            <w:bookmarkStart w:id="0" w:name="_GoBack"/>
            <w:bookmarkEnd w:id="0"/>
          </w:p>
        </w:tc>
      </w:tr>
    </w:tbl>
    <w:p w:rsidR="00742F2D" w:rsidRDefault="00742F2D"/>
    <w:sectPr w:rsidR="0074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43"/>
    <w:rsid w:val="00742F2D"/>
    <w:rsid w:val="00D4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1E16-E696-41FE-B081-B1AFFD18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Malisheva-101</dc:creator>
  <cp:keywords/>
  <dc:description/>
  <cp:lastModifiedBy>Malisheva-101</cp:lastModifiedBy>
  <cp:revision>1</cp:revision>
  <dcterms:created xsi:type="dcterms:W3CDTF">2020-09-24T11:11:00Z</dcterms:created>
  <dcterms:modified xsi:type="dcterms:W3CDTF">2020-09-24T11:13:00Z</dcterms:modified>
</cp:coreProperties>
</file>