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>УТВЕРЖДАЮ</w:t>
      </w:r>
    </w:p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sz w:val="24"/>
          <w:szCs w:val="24"/>
        </w:rPr>
        <w:t xml:space="preserve">Первый заместитель Министра </w:t>
      </w:r>
    </w:p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и молодежной политики</w:t>
      </w:r>
    </w:p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sz w:val="24"/>
          <w:szCs w:val="24"/>
        </w:rPr>
        <w:t>Свердловской области</w:t>
      </w:r>
    </w:p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7493" w:rsidRPr="00247493" w:rsidRDefault="00247493" w:rsidP="00247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sz w:val="24"/>
          <w:szCs w:val="24"/>
        </w:rPr>
        <w:t>___________________ Н.В.Журавлёва</w:t>
      </w:r>
    </w:p>
    <w:p w:rsidR="00247493" w:rsidRPr="00247493" w:rsidRDefault="00247493" w:rsidP="00247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>СЦЕНАРНЫЙ ХОД</w:t>
      </w:r>
    </w:p>
    <w:p w:rsidR="00247493" w:rsidRPr="00247493" w:rsidRDefault="00247493" w:rsidP="00247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 xml:space="preserve">ТОРЖЕСТВЕННОГО ПРИЁМА В «РОССИЙСКОЕ ДВИЖЕНИЕ ШКОЛЬНИКОВ»  </w:t>
      </w:r>
    </w:p>
    <w:p w:rsidR="00247493" w:rsidRPr="00247493" w:rsidRDefault="00247493" w:rsidP="00247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>И ВВПОД «ЮНАРМИЯ»</w:t>
      </w:r>
    </w:p>
    <w:p w:rsidR="00247493" w:rsidRPr="00247493" w:rsidRDefault="00247493" w:rsidP="00247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493" w:rsidRPr="00247493" w:rsidRDefault="00247493" w:rsidP="00247493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6EE2">
        <w:rPr>
          <w:rFonts w:ascii="Times New Roman" w:hAnsi="Times New Roman"/>
          <w:b/>
          <w:sz w:val="24"/>
          <w:szCs w:val="24"/>
        </w:rPr>
        <w:t>Место проведения</w:t>
      </w:r>
      <w:r w:rsidRPr="00247493">
        <w:rPr>
          <w:rFonts w:ascii="Times New Roman" w:hAnsi="Times New Roman"/>
          <w:b/>
          <w:i/>
          <w:sz w:val="24"/>
          <w:szCs w:val="24"/>
        </w:rPr>
        <w:t>:</w:t>
      </w:r>
      <w:r w:rsidRPr="00247493">
        <w:rPr>
          <w:rFonts w:ascii="Times New Roman" w:hAnsi="Times New Roman"/>
          <w:sz w:val="24"/>
          <w:szCs w:val="24"/>
        </w:rPr>
        <w:t xml:space="preserve"> онлайн (студия Четвертого телеканала)</w:t>
      </w:r>
    </w:p>
    <w:p w:rsidR="00247493" w:rsidRDefault="00247493" w:rsidP="00F76EE2">
      <w:pPr>
        <w:spacing w:after="0"/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29 октября 2020 года</w:t>
      </w:r>
    </w:p>
    <w:p w:rsidR="00247493" w:rsidRDefault="00247493" w:rsidP="00247493">
      <w:pPr>
        <w:rPr>
          <w:rFonts w:ascii="Times New Roman" w:hAnsi="Times New Roman"/>
          <w:sz w:val="24"/>
          <w:szCs w:val="24"/>
        </w:rPr>
      </w:pPr>
      <w:r w:rsidRPr="00247493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</w:t>
      </w:r>
      <w:r w:rsidR="003222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3222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– 1</w:t>
      </w:r>
      <w:r w:rsidR="003222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3222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</w:p>
    <w:p w:rsidR="00247493" w:rsidRDefault="00291291" w:rsidP="00291291">
      <w:pPr>
        <w:ind w:left="680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Мероприятие проходит в формате онлайн с подключением участников из разных муниципальных образований (3 подключение РДШ + 3 подключения </w:t>
      </w:r>
      <w:proofErr w:type="spellStart"/>
      <w:r>
        <w:rPr>
          <w:rFonts w:ascii="Times New Roman" w:hAnsi="Times New Roman"/>
          <w:i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i/>
          <w:sz w:val="24"/>
          <w:szCs w:val="24"/>
        </w:rPr>
        <w:t>), в каждом подключении участвует от 10 до 20 человек. Почётные гости приходят в студию для приветствия участников.</w:t>
      </w:r>
      <w:r w:rsidR="00141E6B">
        <w:rPr>
          <w:rFonts w:ascii="Times New Roman" w:hAnsi="Times New Roman"/>
          <w:i/>
          <w:sz w:val="24"/>
          <w:szCs w:val="24"/>
        </w:rPr>
        <w:t xml:space="preserve"> </w:t>
      </w:r>
      <w:r w:rsidR="0032227C">
        <w:rPr>
          <w:rFonts w:ascii="Times New Roman" w:hAnsi="Times New Roman"/>
          <w:i/>
          <w:sz w:val="24"/>
          <w:szCs w:val="24"/>
        </w:rPr>
        <w:t>Мероприятие</w:t>
      </w:r>
      <w:r w:rsidR="00141E6B">
        <w:rPr>
          <w:rFonts w:ascii="Times New Roman" w:hAnsi="Times New Roman"/>
          <w:i/>
          <w:sz w:val="24"/>
          <w:szCs w:val="24"/>
        </w:rPr>
        <w:t xml:space="preserve"> транслируется онлайн для зрителей в социальных сетях.</w:t>
      </w:r>
    </w:p>
    <w:p w:rsidR="005B0FD2" w:rsidRDefault="005B0FD2" w:rsidP="00291291">
      <w:pPr>
        <w:ind w:left="680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РДШ</w:t>
      </w:r>
      <w:r w:rsidRPr="005B0F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Местные отделения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5B0FD2">
        <w:rPr>
          <w:rFonts w:ascii="Times New Roman" w:hAnsi="Times New Roman"/>
          <w:i/>
          <w:sz w:val="24"/>
          <w:szCs w:val="24"/>
        </w:rPr>
        <w:t>Тавдинский городской округ</w:t>
      </w:r>
      <w:r>
        <w:rPr>
          <w:rFonts w:ascii="Times New Roman" w:hAnsi="Times New Roman"/>
          <w:i/>
          <w:sz w:val="24"/>
          <w:szCs w:val="24"/>
        </w:rPr>
        <w:t>,</w:t>
      </w:r>
      <w:r w:rsidRPr="005B0FD2">
        <w:t xml:space="preserve"> </w:t>
      </w:r>
      <w:proofErr w:type="spellStart"/>
      <w:r w:rsidRPr="005B0FD2">
        <w:rPr>
          <w:rFonts w:ascii="Times New Roman" w:hAnsi="Times New Roman"/>
          <w:i/>
          <w:sz w:val="24"/>
          <w:szCs w:val="24"/>
        </w:rPr>
        <w:t>Горноуральский</w:t>
      </w:r>
      <w:proofErr w:type="spellEnd"/>
      <w:r w:rsidRPr="005B0FD2">
        <w:rPr>
          <w:rFonts w:ascii="Times New Roman" w:hAnsi="Times New Roman"/>
          <w:i/>
          <w:sz w:val="24"/>
          <w:szCs w:val="24"/>
        </w:rPr>
        <w:t xml:space="preserve"> городской округ</w:t>
      </w:r>
      <w:r>
        <w:rPr>
          <w:rFonts w:ascii="Times New Roman" w:hAnsi="Times New Roman"/>
          <w:i/>
          <w:sz w:val="24"/>
          <w:szCs w:val="24"/>
        </w:rPr>
        <w:t>,</w:t>
      </w:r>
      <w:r w:rsidRPr="005B0FD2">
        <w:t xml:space="preserve"> </w:t>
      </w:r>
      <w:proofErr w:type="spellStart"/>
      <w:r w:rsidRPr="005B0FD2">
        <w:rPr>
          <w:rFonts w:ascii="Times New Roman" w:hAnsi="Times New Roman"/>
          <w:i/>
          <w:sz w:val="24"/>
          <w:szCs w:val="24"/>
        </w:rPr>
        <w:t>Кушвинский</w:t>
      </w:r>
      <w:proofErr w:type="spellEnd"/>
      <w:r w:rsidRPr="005B0FD2">
        <w:rPr>
          <w:rFonts w:ascii="Times New Roman" w:hAnsi="Times New Roman"/>
          <w:i/>
          <w:sz w:val="24"/>
          <w:szCs w:val="24"/>
        </w:rPr>
        <w:t xml:space="preserve"> городской округ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B0FD2" w:rsidRDefault="005B0FD2" w:rsidP="00291291">
      <w:pPr>
        <w:ind w:left="6804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Юнармия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Местные отделения:</w:t>
      </w:r>
      <w:r w:rsidRPr="005B0FD2">
        <w:t xml:space="preserve"> </w:t>
      </w:r>
      <w:proofErr w:type="spellStart"/>
      <w:r w:rsidRPr="005B0FD2">
        <w:rPr>
          <w:rFonts w:ascii="Times New Roman" w:hAnsi="Times New Roman"/>
          <w:i/>
          <w:sz w:val="24"/>
          <w:szCs w:val="24"/>
        </w:rPr>
        <w:t>Новолялинский</w:t>
      </w:r>
      <w:proofErr w:type="spellEnd"/>
      <w:r w:rsidRPr="005B0FD2">
        <w:rPr>
          <w:rFonts w:ascii="Times New Roman" w:hAnsi="Times New Roman"/>
          <w:i/>
          <w:sz w:val="24"/>
          <w:szCs w:val="24"/>
        </w:rPr>
        <w:t xml:space="preserve"> городской округ</w:t>
      </w:r>
      <w:r>
        <w:rPr>
          <w:rFonts w:ascii="Times New Roman" w:hAnsi="Times New Roman"/>
          <w:i/>
          <w:sz w:val="24"/>
          <w:szCs w:val="24"/>
        </w:rPr>
        <w:t>,</w:t>
      </w:r>
      <w:r w:rsidRPr="005B0FD2">
        <w:t xml:space="preserve"> </w:t>
      </w:r>
      <w:proofErr w:type="spellStart"/>
      <w:r w:rsidRPr="005B0FD2">
        <w:rPr>
          <w:rFonts w:ascii="Times New Roman" w:hAnsi="Times New Roman"/>
          <w:i/>
          <w:sz w:val="24"/>
          <w:szCs w:val="24"/>
        </w:rPr>
        <w:t>Талицкий</w:t>
      </w:r>
      <w:proofErr w:type="spellEnd"/>
      <w:r w:rsidRPr="005B0FD2">
        <w:rPr>
          <w:rFonts w:ascii="Times New Roman" w:hAnsi="Times New Roman"/>
          <w:i/>
          <w:sz w:val="24"/>
          <w:szCs w:val="24"/>
        </w:rPr>
        <w:t xml:space="preserve"> городской округ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5B0FD2">
        <w:rPr>
          <w:rFonts w:ascii="Times New Roman" w:hAnsi="Times New Roman"/>
          <w:i/>
          <w:sz w:val="24"/>
          <w:szCs w:val="24"/>
        </w:rPr>
        <w:t xml:space="preserve">Муниципальное образование </w:t>
      </w:r>
      <w:proofErr w:type="spellStart"/>
      <w:r w:rsidRPr="005B0FD2">
        <w:rPr>
          <w:rFonts w:ascii="Times New Roman" w:hAnsi="Times New Roman"/>
          <w:i/>
          <w:sz w:val="24"/>
          <w:szCs w:val="24"/>
        </w:rPr>
        <w:t>Алапаевское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8724"/>
      </w:tblGrid>
      <w:tr w:rsidR="00291291" w:rsidTr="0032227C">
        <w:tc>
          <w:tcPr>
            <w:tcW w:w="1526" w:type="dxa"/>
          </w:tcPr>
          <w:p w:rsidR="00291291" w:rsidRPr="00291291" w:rsidRDefault="00291291" w:rsidP="00141E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29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291291" w:rsidRPr="00291291" w:rsidRDefault="00291291" w:rsidP="00141E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291">
              <w:rPr>
                <w:rFonts w:ascii="Times New Roman" w:hAnsi="Times New Roman"/>
                <w:b/>
                <w:sz w:val="24"/>
                <w:szCs w:val="24"/>
              </w:rPr>
              <w:t>Сценарный ход</w:t>
            </w:r>
          </w:p>
        </w:tc>
        <w:tc>
          <w:tcPr>
            <w:tcW w:w="8724" w:type="dxa"/>
          </w:tcPr>
          <w:p w:rsidR="00291291" w:rsidRPr="00291291" w:rsidRDefault="00291291" w:rsidP="00141E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29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1291" w:rsidTr="0032227C">
        <w:tc>
          <w:tcPr>
            <w:tcW w:w="1526" w:type="dxa"/>
          </w:tcPr>
          <w:p w:rsidR="00291291" w:rsidRDefault="00CA1A85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11:30-12:00 </w:t>
            </w:r>
          </w:p>
        </w:tc>
        <w:tc>
          <w:tcPr>
            <w:tcW w:w="4536" w:type="dxa"/>
          </w:tcPr>
          <w:p w:rsidR="00291291" w:rsidRDefault="00291291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подключения, перекличка участников</w:t>
            </w:r>
          </w:p>
        </w:tc>
        <w:tc>
          <w:tcPr>
            <w:tcW w:w="8724" w:type="dxa"/>
          </w:tcPr>
          <w:p w:rsidR="00291291" w:rsidRDefault="00CA1A85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Выводим на экран 6 муниципалитетов (3 РДШ+3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проверяем видео, звук. Знакомимся с ведущими, проходим еще раз по сценарному плану</w:t>
            </w:r>
            <w:r w:rsidR="00141E6B">
              <w:rPr>
                <w:rFonts w:ascii="Times New Roman" w:hAnsi="Times New Roman"/>
                <w:sz w:val="24"/>
                <w:szCs w:val="24"/>
              </w:rPr>
              <w:t>. Данную процедуру зрители не видят.</w:t>
            </w:r>
          </w:p>
        </w:tc>
      </w:tr>
      <w:tr w:rsidR="00291291" w:rsidTr="0032227C">
        <w:tc>
          <w:tcPr>
            <w:tcW w:w="1526" w:type="dxa"/>
          </w:tcPr>
          <w:p w:rsidR="00291291" w:rsidRDefault="00CA1A85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12:00-12:10</w:t>
            </w:r>
          </w:p>
        </w:tc>
        <w:tc>
          <w:tcPr>
            <w:tcW w:w="4536" w:type="dxa"/>
          </w:tcPr>
          <w:p w:rsidR="00291291" w:rsidRDefault="007926EC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ц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>еремони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 xml:space="preserve"> торжественного приёма в Российское движение школьников и </w:t>
            </w:r>
            <w:proofErr w:type="spellStart"/>
            <w:r w:rsidRPr="007926EC">
              <w:rPr>
                <w:rFonts w:ascii="Times New Roman" w:hAnsi="Times New Roman"/>
                <w:sz w:val="24"/>
                <w:szCs w:val="24"/>
              </w:rPr>
              <w:t>Ю</w:t>
            </w:r>
            <w:r w:rsidR="00CA1A85">
              <w:rPr>
                <w:rFonts w:ascii="Times New Roman" w:hAnsi="Times New Roman"/>
                <w:sz w:val="24"/>
                <w:szCs w:val="24"/>
              </w:rPr>
              <w:t>нармию</w:t>
            </w:r>
            <w:proofErr w:type="spellEnd"/>
          </w:p>
        </w:tc>
        <w:tc>
          <w:tcPr>
            <w:tcW w:w="8724" w:type="dxa"/>
          </w:tcPr>
          <w:p w:rsidR="00141E6B" w:rsidRDefault="00141E6B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Включается прямая трансляция для зрителей в социальных сетях.</w:t>
            </w:r>
          </w:p>
          <w:p w:rsidR="00291291" w:rsidRDefault="00CA1A85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Приветственное слово ведущих, звучит </w:t>
            </w:r>
            <w:r w:rsidR="007926EC" w:rsidRPr="00291291">
              <w:rPr>
                <w:rFonts w:ascii="Times New Roman" w:hAnsi="Times New Roman"/>
                <w:sz w:val="24"/>
                <w:szCs w:val="24"/>
              </w:rPr>
              <w:t>Гимн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41E6B" w:rsidRDefault="00CA1A85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студии только 2 ведущих, муниципалитеты подключены онлайн и выведены на экране. </w:t>
            </w:r>
            <w:r w:rsidR="00141E6B">
              <w:rPr>
                <w:rFonts w:ascii="Times New Roman" w:hAnsi="Times New Roman"/>
                <w:sz w:val="24"/>
                <w:szCs w:val="24"/>
              </w:rPr>
              <w:t>Зрители видят и ведущих и онлайн подключения участников.</w:t>
            </w:r>
          </w:p>
        </w:tc>
      </w:tr>
      <w:tr w:rsidR="00291291" w:rsidTr="0032227C">
        <w:tc>
          <w:tcPr>
            <w:tcW w:w="1526" w:type="dxa"/>
          </w:tcPr>
          <w:p w:rsidR="00291291" w:rsidRDefault="00D7492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12:10-12:15</w:t>
            </w:r>
          </w:p>
        </w:tc>
        <w:tc>
          <w:tcPr>
            <w:tcW w:w="4536" w:type="dxa"/>
          </w:tcPr>
          <w:p w:rsidR="00291291" w:rsidRDefault="007926EC" w:rsidP="00A533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26EC">
              <w:rPr>
                <w:rFonts w:ascii="Times New Roman" w:hAnsi="Times New Roman"/>
                <w:sz w:val="24"/>
                <w:szCs w:val="24"/>
              </w:rPr>
              <w:t>Приветствие Губернатора Свердловской области</w:t>
            </w:r>
          </w:p>
        </w:tc>
        <w:tc>
          <w:tcPr>
            <w:tcW w:w="8724" w:type="dxa"/>
          </w:tcPr>
          <w:p w:rsidR="00291291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Запускаем видео ролик с приветствием Губернатора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D7492A">
              <w:rPr>
                <w:rFonts w:ascii="Times New Roman" w:hAnsi="Times New Roman"/>
                <w:sz w:val="24"/>
                <w:szCs w:val="24"/>
              </w:rPr>
              <w:t>, все участники видят гостя.</w:t>
            </w:r>
            <w:r w:rsidR="00141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E6B" w:rsidRDefault="00141E6B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 видят гостя</w:t>
            </w:r>
            <w:r w:rsidR="007102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1291" w:rsidTr="0032227C">
        <w:tc>
          <w:tcPr>
            <w:tcW w:w="1526" w:type="dxa"/>
          </w:tcPr>
          <w:p w:rsidR="00291291" w:rsidRDefault="00D7492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12:15-12:20</w:t>
            </w:r>
          </w:p>
        </w:tc>
        <w:tc>
          <w:tcPr>
            <w:tcW w:w="4536" w:type="dxa"/>
          </w:tcPr>
          <w:p w:rsidR="00291291" w:rsidRDefault="00D7492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926EC" w:rsidRPr="007926EC">
              <w:rPr>
                <w:rFonts w:ascii="Times New Roman" w:hAnsi="Times New Roman"/>
                <w:sz w:val="24"/>
                <w:szCs w:val="24"/>
              </w:rPr>
              <w:t xml:space="preserve">идеоролик о Российском движении </w:t>
            </w:r>
            <w:r w:rsidR="007926EC" w:rsidRPr="007926EC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8724" w:type="dxa"/>
          </w:tcPr>
          <w:p w:rsidR="00291291" w:rsidRDefault="00D7492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Видеоролик с итогами года </w:t>
            </w:r>
            <w:r w:rsidR="00141E6B">
              <w:rPr>
                <w:rFonts w:ascii="Times New Roman" w:hAnsi="Times New Roman"/>
                <w:sz w:val="24"/>
                <w:szCs w:val="24"/>
              </w:rPr>
              <w:t xml:space="preserve">РДШ. Видео представляем заранее, видео видят все </w:t>
            </w:r>
            <w:r w:rsidR="00141E6B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и зрители</w:t>
            </w:r>
            <w:r w:rsidR="007102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1291" w:rsidTr="0032227C">
        <w:tc>
          <w:tcPr>
            <w:tcW w:w="1526" w:type="dxa"/>
          </w:tcPr>
          <w:p w:rsidR="00291291" w:rsidRDefault="007102DF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12:20-12:25</w:t>
            </w:r>
          </w:p>
        </w:tc>
        <w:tc>
          <w:tcPr>
            <w:tcW w:w="4536" w:type="dxa"/>
          </w:tcPr>
          <w:p w:rsidR="00291291" w:rsidRDefault="007926EC" w:rsidP="003F1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Приветствие </w:t>
            </w:r>
            <w:r w:rsidR="007102D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гостя </w:t>
            </w:r>
            <w:r w:rsidR="00A533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F1243">
              <w:rPr>
                <w:rFonts w:ascii="Times New Roman" w:hAnsi="Times New Roman"/>
                <w:sz w:val="24"/>
                <w:szCs w:val="24"/>
              </w:rPr>
              <w:t>Крапивина 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24" w:type="dxa"/>
          </w:tcPr>
          <w:p w:rsidR="003F1243" w:rsidRDefault="003F1243" w:rsidP="00710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243">
              <w:rPr>
                <w:rFonts w:ascii="Times New Roman" w:hAnsi="Times New Roman"/>
                <w:sz w:val="24"/>
                <w:szCs w:val="24"/>
              </w:rPr>
              <w:t>Командор центра гражданско-патриотического воспитания, кандидат педагогических наук Лариса Александровна Крапивина</w:t>
            </w:r>
          </w:p>
          <w:p w:rsidR="003F1243" w:rsidRDefault="003F1243" w:rsidP="00710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Крапивина ЛА</w:t>
            </w:r>
            <w:r w:rsidR="00A5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2DF">
              <w:rPr>
                <w:rFonts w:ascii="Times New Roman" w:hAnsi="Times New Roman"/>
                <w:sz w:val="24"/>
                <w:szCs w:val="24"/>
              </w:rPr>
              <w:t xml:space="preserve">приходит в студию, приветствует участников, все участники видят гостя. </w:t>
            </w:r>
          </w:p>
          <w:p w:rsidR="007102DF" w:rsidRDefault="00A533FA" w:rsidP="00710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студии только 2 ведущих, педагог, которому вручают подарок в рамках акции «Мечта учителя РДШ»</w:t>
            </w:r>
            <w:r w:rsidR="00F76E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1291" w:rsidRDefault="007102DF" w:rsidP="00710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 видят гостя.</w:t>
            </w:r>
          </w:p>
          <w:p w:rsidR="003F1243" w:rsidRDefault="003F1243" w:rsidP="00F7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Крапивина Л.А. вручает подарок </w:t>
            </w:r>
            <w:r w:rsidR="00F76EE2" w:rsidRPr="00F76EE2">
              <w:rPr>
                <w:rFonts w:ascii="Times New Roman" w:hAnsi="Times New Roman"/>
                <w:sz w:val="24"/>
                <w:szCs w:val="24"/>
              </w:rPr>
              <w:t>Золотов</w:t>
            </w:r>
            <w:r w:rsidR="00F76EE2">
              <w:rPr>
                <w:rFonts w:ascii="Times New Roman" w:hAnsi="Times New Roman"/>
                <w:sz w:val="24"/>
                <w:szCs w:val="24"/>
              </w:rPr>
              <w:t>ой</w:t>
            </w:r>
            <w:r w:rsidR="00F76EE2" w:rsidRPr="00F76EE2">
              <w:rPr>
                <w:rFonts w:ascii="Times New Roman" w:hAnsi="Times New Roman"/>
                <w:sz w:val="24"/>
                <w:szCs w:val="24"/>
              </w:rPr>
              <w:t xml:space="preserve"> Мари</w:t>
            </w:r>
            <w:r w:rsidR="00F76EE2">
              <w:rPr>
                <w:rFonts w:ascii="Times New Roman" w:hAnsi="Times New Roman"/>
                <w:sz w:val="24"/>
                <w:szCs w:val="24"/>
              </w:rPr>
              <w:t xml:space="preserve">и Олеговне, председателю местного отделения РДШ </w:t>
            </w:r>
            <w:r w:rsidR="00F76EE2" w:rsidRPr="00F76EE2">
              <w:rPr>
                <w:rFonts w:ascii="Times New Roman" w:hAnsi="Times New Roman"/>
                <w:sz w:val="24"/>
                <w:szCs w:val="24"/>
              </w:rPr>
              <w:t>городско</w:t>
            </w:r>
            <w:r w:rsidR="00F76EE2">
              <w:rPr>
                <w:rFonts w:ascii="Times New Roman" w:hAnsi="Times New Roman"/>
                <w:sz w:val="24"/>
                <w:szCs w:val="24"/>
              </w:rPr>
              <w:t>го</w:t>
            </w:r>
            <w:r w:rsidR="00F76EE2" w:rsidRPr="00F76EE2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F76EE2">
              <w:rPr>
                <w:rFonts w:ascii="Times New Roman" w:hAnsi="Times New Roman"/>
                <w:sz w:val="24"/>
                <w:szCs w:val="24"/>
              </w:rPr>
              <w:t>а</w:t>
            </w:r>
            <w:r w:rsidR="00F76EE2" w:rsidRPr="00F76EE2">
              <w:rPr>
                <w:rFonts w:ascii="Times New Roman" w:hAnsi="Times New Roman"/>
                <w:sz w:val="24"/>
                <w:szCs w:val="24"/>
              </w:rPr>
              <w:t xml:space="preserve"> Верхняя Пышма</w:t>
            </w:r>
            <w:r w:rsidR="00F76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1291" w:rsidTr="0032227C">
        <w:tc>
          <w:tcPr>
            <w:tcW w:w="1526" w:type="dxa"/>
          </w:tcPr>
          <w:p w:rsidR="00291291" w:rsidRDefault="007102DF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12:25-12:30</w:t>
            </w:r>
          </w:p>
        </w:tc>
        <w:tc>
          <w:tcPr>
            <w:tcW w:w="4536" w:type="dxa"/>
          </w:tcPr>
          <w:p w:rsidR="00291291" w:rsidRDefault="007926EC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26EC">
              <w:rPr>
                <w:rFonts w:ascii="Times New Roman" w:hAnsi="Times New Roman"/>
                <w:sz w:val="24"/>
                <w:szCs w:val="24"/>
              </w:rPr>
              <w:t>Кодекс этики члена Российского движения школьников</w:t>
            </w:r>
          </w:p>
        </w:tc>
        <w:tc>
          <w:tcPr>
            <w:tcW w:w="8724" w:type="dxa"/>
          </w:tcPr>
          <w:p w:rsidR="00F76EE2" w:rsidRDefault="00F76EE2" w:rsidP="00F7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студию приглашается Ермаченко Наталья Анатольевна и зачитывает </w:t>
            </w:r>
            <w:r w:rsidRPr="00F76EE2">
              <w:rPr>
                <w:rFonts w:ascii="Times New Roman" w:hAnsi="Times New Roman"/>
                <w:sz w:val="24"/>
                <w:szCs w:val="24"/>
              </w:rPr>
              <w:t>Кодекс этики члена Российского движения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76E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1291" w:rsidRDefault="00F76EE2" w:rsidP="00F7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102DF">
              <w:rPr>
                <w:rFonts w:ascii="Times New Roman" w:hAnsi="Times New Roman"/>
                <w:sz w:val="24"/>
                <w:szCs w:val="24"/>
              </w:rPr>
              <w:t>идят все участники и зрители.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12:30-12:35</w:t>
            </w:r>
          </w:p>
        </w:tc>
        <w:tc>
          <w:tcPr>
            <w:tcW w:w="4536" w:type="dxa"/>
          </w:tcPr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номер, ответное слово от РДШ</w:t>
            </w:r>
          </w:p>
        </w:tc>
        <w:tc>
          <w:tcPr>
            <w:tcW w:w="8724" w:type="dxa"/>
          </w:tcPr>
          <w:p w:rsidR="003F1243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Выступающие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приходят в студию. Участники и зрители видят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выступающих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Поет вожатая РДШ</w:t>
            </w:r>
            <w:r w:rsidR="003F1243">
              <w:rPr>
                <w:rFonts w:ascii="Times New Roman" w:hAnsi="Times New Roman"/>
                <w:sz w:val="24"/>
                <w:szCs w:val="24"/>
              </w:rPr>
              <w:t xml:space="preserve"> – Белоусова Елизавета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3FA" w:rsidRDefault="003F1243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РДШ.</w:t>
            </w:r>
            <w:r w:rsidR="00A5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12:35-12:40</w:t>
            </w:r>
          </w:p>
        </w:tc>
        <w:tc>
          <w:tcPr>
            <w:tcW w:w="4536" w:type="dxa"/>
          </w:tcPr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>оржественно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 xml:space="preserve"> обещани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724" w:type="dxa"/>
          </w:tcPr>
          <w:p w:rsidR="00A533FA" w:rsidRDefault="00A533FA" w:rsidP="003F1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студию приходят </w:t>
            </w:r>
            <w:r w:rsidR="003F124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3F1243"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  <w:r>
              <w:rPr>
                <w:rFonts w:ascii="Times New Roman" w:hAnsi="Times New Roman"/>
                <w:sz w:val="24"/>
                <w:szCs w:val="24"/>
              </w:rPr>
              <w:t>, произнос</w:t>
            </w:r>
            <w:r w:rsidR="003F1243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торжественное обещание. Участник</w:t>
            </w:r>
            <w:r w:rsidR="003F124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РДШ видят зрители. Участники в муниципалитетах повторяют обещание, но звук у них не включен. </w:t>
            </w:r>
          </w:p>
          <w:p w:rsidR="003F1243" w:rsidRDefault="003F1243" w:rsidP="003F1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РДШ – Ершова </w:t>
            </w:r>
            <w:r w:rsidR="00604EE7">
              <w:rPr>
                <w:rFonts w:ascii="Times New Roman" w:hAnsi="Times New Roman"/>
                <w:sz w:val="24"/>
                <w:szCs w:val="24"/>
              </w:rPr>
              <w:t xml:space="preserve">Ирина, активистка РДШ г. </w:t>
            </w:r>
            <w:proofErr w:type="spellStart"/>
            <w:r w:rsidR="00604EE7">
              <w:rPr>
                <w:rFonts w:ascii="Times New Roman" w:hAnsi="Times New Roman"/>
                <w:sz w:val="24"/>
                <w:szCs w:val="24"/>
              </w:rPr>
              <w:t>Перовуральск</w:t>
            </w:r>
            <w:proofErr w:type="spellEnd"/>
            <w:r w:rsidR="00604EE7">
              <w:rPr>
                <w:rFonts w:ascii="Times New Roman" w:hAnsi="Times New Roman"/>
                <w:sz w:val="24"/>
                <w:szCs w:val="24"/>
              </w:rPr>
              <w:t>, 5 школа.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12:40-12:50</w:t>
            </w:r>
          </w:p>
        </w:tc>
        <w:tc>
          <w:tcPr>
            <w:tcW w:w="4536" w:type="dxa"/>
          </w:tcPr>
          <w:p w:rsidR="00A533FA" w:rsidRPr="007926EC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>овязывани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>галстуков в честь вступления в ряды Российского движения школьников</w:t>
            </w:r>
          </w:p>
        </w:tc>
        <w:tc>
          <w:tcPr>
            <w:tcW w:w="8724" w:type="dxa"/>
          </w:tcPr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муниципалитета РДШ по очереди выводим на экран (5 мин на каждого). </w:t>
            </w:r>
          </w:p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муниципалитетах председатели Местного отделения РДШ и почётные гости повязывают галстуки участникам и вручают подарки.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12:50-13:05</w:t>
            </w:r>
          </w:p>
        </w:tc>
        <w:tc>
          <w:tcPr>
            <w:tcW w:w="4536" w:type="dxa"/>
          </w:tcPr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7926EC">
              <w:rPr>
                <w:rFonts w:ascii="Times New Roman" w:hAnsi="Times New Roman"/>
                <w:sz w:val="24"/>
                <w:szCs w:val="24"/>
              </w:rPr>
              <w:t xml:space="preserve">идеоролик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8724" w:type="dxa"/>
          </w:tcPr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Ведущие делают переход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26EC">
              <w:rPr>
                <w:rFonts w:ascii="Times New Roman" w:hAnsi="Times New Roman"/>
                <w:sz w:val="24"/>
                <w:szCs w:val="24"/>
              </w:rPr>
              <w:t xml:space="preserve">На экране видеоролик с кадрами </w:t>
            </w:r>
            <w:proofErr w:type="spellStart"/>
            <w:r w:rsidRPr="007926EC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3FA" w:rsidRDefault="00A533FA" w:rsidP="004110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представляем заранее, видео видят все участники и зрители.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13:05-13:10</w:t>
            </w:r>
          </w:p>
        </w:tc>
        <w:tc>
          <w:tcPr>
            <w:tcW w:w="4536" w:type="dxa"/>
          </w:tcPr>
          <w:p w:rsidR="00A533FA" w:rsidRDefault="00A533FA" w:rsidP="00604E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Приветствие от гостя </w:t>
            </w:r>
            <w:r w:rsidR="00604EE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EE7">
              <w:rPr>
                <w:rFonts w:ascii="Times New Roman" w:hAnsi="Times New Roman"/>
                <w:sz w:val="24"/>
                <w:szCs w:val="24"/>
              </w:rPr>
              <w:t>Воронин С.Н.</w:t>
            </w:r>
          </w:p>
        </w:tc>
        <w:tc>
          <w:tcPr>
            <w:tcW w:w="8724" w:type="dxa"/>
          </w:tcPr>
          <w:p w:rsidR="00604EE7" w:rsidRDefault="00604EE7" w:rsidP="006266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4EE7">
              <w:rPr>
                <w:rFonts w:ascii="Times New Roman" w:hAnsi="Times New Roman"/>
                <w:sz w:val="24"/>
                <w:szCs w:val="24"/>
              </w:rPr>
              <w:t>Сергей Николаевич Воронин Полковник Вооружённых Сил РФ, участник первой и второй чеченских войн, Герой Российской Федерации.</w:t>
            </w:r>
          </w:p>
          <w:p w:rsidR="00A533FA" w:rsidRDefault="00604EE7" w:rsidP="006266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Воронин С.Н. </w:t>
            </w:r>
            <w:r w:rsidR="00A533FA">
              <w:rPr>
                <w:rFonts w:ascii="Times New Roman" w:hAnsi="Times New Roman"/>
                <w:sz w:val="24"/>
                <w:szCs w:val="24"/>
              </w:rPr>
              <w:t xml:space="preserve">приходит в студию, приветствует участников, все участники видят гостя. </w:t>
            </w:r>
          </w:p>
          <w:p w:rsidR="00A533FA" w:rsidRDefault="00A533FA" w:rsidP="006266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 видят гостя.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516D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13:10-13:15</w:t>
            </w:r>
          </w:p>
        </w:tc>
        <w:tc>
          <w:tcPr>
            <w:tcW w:w="4536" w:type="dxa"/>
          </w:tcPr>
          <w:p w:rsidR="00A533FA" w:rsidRPr="00F76EE2" w:rsidRDefault="00A533FA" w:rsidP="00516D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EE2">
              <w:rPr>
                <w:rFonts w:ascii="Times New Roman" w:hAnsi="Times New Roman"/>
                <w:sz w:val="24"/>
                <w:szCs w:val="24"/>
              </w:rPr>
              <w:t xml:space="preserve">Клятва </w:t>
            </w:r>
            <w:proofErr w:type="spellStart"/>
            <w:r w:rsidRPr="00F76EE2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8724" w:type="dxa"/>
          </w:tcPr>
          <w:p w:rsidR="00A533FA" w:rsidRPr="00F76EE2" w:rsidRDefault="00A533FA" w:rsidP="00A533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6EE2">
              <w:rPr>
                <w:rFonts w:ascii="Times New Roman" w:hAnsi="Times New Roman"/>
                <w:sz w:val="24"/>
                <w:szCs w:val="24"/>
              </w:rPr>
              <w:t xml:space="preserve">В студию приходят 2 человека (участники </w:t>
            </w:r>
            <w:proofErr w:type="spellStart"/>
            <w:r w:rsidRPr="00F76EE2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F76EE2">
              <w:rPr>
                <w:rFonts w:ascii="Times New Roman" w:hAnsi="Times New Roman"/>
                <w:sz w:val="24"/>
                <w:szCs w:val="24"/>
              </w:rPr>
              <w:t xml:space="preserve">), произносят клятву. Участников </w:t>
            </w:r>
            <w:proofErr w:type="spellStart"/>
            <w:r w:rsidRPr="00F76EE2"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 w:rsidRPr="00F76EE2">
              <w:rPr>
                <w:rFonts w:ascii="Times New Roman" w:hAnsi="Times New Roman"/>
                <w:sz w:val="24"/>
                <w:szCs w:val="24"/>
              </w:rPr>
              <w:t xml:space="preserve"> видят зрители. Участники в муниципалитетах повторяют клятву, но звук у них не включен.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13:15-13:20</w:t>
            </w:r>
          </w:p>
        </w:tc>
        <w:tc>
          <w:tcPr>
            <w:tcW w:w="4536" w:type="dxa"/>
          </w:tcPr>
          <w:p w:rsidR="00A533FA" w:rsidRPr="00CA1A85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подарков</w:t>
            </w:r>
          </w:p>
        </w:tc>
        <w:tc>
          <w:tcPr>
            <w:tcW w:w="8724" w:type="dxa"/>
          </w:tcPr>
          <w:p w:rsidR="00A533FA" w:rsidRPr="007926EC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муниципалитетах вручаются подарки. Показан процесс получения подарков. Зрители видят процесс получения подарков. 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F7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13:2</w:t>
            </w:r>
            <w:r w:rsidR="00F76E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-13:2</w:t>
            </w:r>
            <w:r w:rsidR="00F76E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8724" w:type="dxa"/>
          </w:tcPr>
          <w:p w:rsidR="00A533FA" w:rsidRPr="007926EC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Видеоролик с заранее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записанным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всех муниципалитетов.  </w:t>
            </w:r>
          </w:p>
        </w:tc>
      </w:tr>
      <w:tr w:rsidR="00A533FA" w:rsidTr="0032227C">
        <w:tc>
          <w:tcPr>
            <w:tcW w:w="1526" w:type="dxa"/>
          </w:tcPr>
          <w:p w:rsidR="00A533FA" w:rsidRDefault="00A533FA" w:rsidP="00F7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</w:t>
            </w:r>
            <w:r w:rsidR="00F76EE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-13:30</w:t>
            </w:r>
          </w:p>
        </w:tc>
        <w:tc>
          <w:tcPr>
            <w:tcW w:w="4536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8724" w:type="dxa"/>
          </w:tcPr>
          <w:p w:rsidR="00A533FA" w:rsidRDefault="00A533FA" w:rsidP="00141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Ведущие подводят итоги</w:t>
            </w:r>
          </w:p>
        </w:tc>
      </w:tr>
    </w:tbl>
    <w:p w:rsidR="00291291" w:rsidRPr="00291291" w:rsidRDefault="00291291" w:rsidP="00291291">
      <w:pPr>
        <w:rPr>
          <w:rFonts w:ascii="Times New Roman" w:hAnsi="Times New Roman"/>
          <w:sz w:val="24"/>
          <w:szCs w:val="24"/>
        </w:rPr>
      </w:pPr>
    </w:p>
    <w:p w:rsidR="0083380C" w:rsidRPr="00247493" w:rsidRDefault="007C5FF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380C" w:rsidRPr="00247493" w:rsidSect="006673E0">
      <w:pgSz w:w="16838" w:h="11906" w:orient="landscape"/>
      <w:pgMar w:top="426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7A491075"/>
    <w:multiLevelType w:val="hybridMultilevel"/>
    <w:tmpl w:val="C9DCA9D0"/>
    <w:lvl w:ilvl="0" w:tplc="BBA411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AC"/>
    <w:rsid w:val="000E7B53"/>
    <w:rsid w:val="00141E6B"/>
    <w:rsid w:val="00247493"/>
    <w:rsid w:val="00291291"/>
    <w:rsid w:val="002E3D35"/>
    <w:rsid w:val="0032227C"/>
    <w:rsid w:val="003F1243"/>
    <w:rsid w:val="00516D2D"/>
    <w:rsid w:val="005B0FD2"/>
    <w:rsid w:val="00604EE7"/>
    <w:rsid w:val="006673E0"/>
    <w:rsid w:val="006C7EAC"/>
    <w:rsid w:val="007102DF"/>
    <w:rsid w:val="007926EC"/>
    <w:rsid w:val="007C5FF5"/>
    <w:rsid w:val="00887C3D"/>
    <w:rsid w:val="00A533FA"/>
    <w:rsid w:val="00CA1A85"/>
    <w:rsid w:val="00D7492A"/>
    <w:rsid w:val="00F76EE2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93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7493"/>
    <w:rPr>
      <w:b/>
      <w:bCs/>
    </w:rPr>
  </w:style>
  <w:style w:type="character" w:styleId="a4">
    <w:name w:val="Hyperlink"/>
    <w:rsid w:val="00247493"/>
    <w:rPr>
      <w:color w:val="0000FF"/>
      <w:u w:val="single"/>
    </w:rPr>
  </w:style>
  <w:style w:type="paragraph" w:styleId="a5">
    <w:name w:val="List Paragraph"/>
    <w:basedOn w:val="a"/>
    <w:qFormat/>
    <w:rsid w:val="00247493"/>
    <w:pPr>
      <w:ind w:left="720"/>
      <w:contextualSpacing/>
    </w:pPr>
  </w:style>
  <w:style w:type="table" w:styleId="a6">
    <w:name w:val="Table Grid"/>
    <w:basedOn w:val="a1"/>
    <w:uiPriority w:val="59"/>
    <w:rsid w:val="0029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93"/>
    <w:pPr>
      <w:suppressAutoHyphens/>
      <w:spacing w:after="160"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7493"/>
    <w:rPr>
      <w:b/>
      <w:bCs/>
    </w:rPr>
  </w:style>
  <w:style w:type="character" w:styleId="a4">
    <w:name w:val="Hyperlink"/>
    <w:rsid w:val="00247493"/>
    <w:rPr>
      <w:color w:val="0000FF"/>
      <w:u w:val="single"/>
    </w:rPr>
  </w:style>
  <w:style w:type="paragraph" w:styleId="a5">
    <w:name w:val="List Paragraph"/>
    <w:basedOn w:val="a"/>
    <w:qFormat/>
    <w:rsid w:val="00247493"/>
    <w:pPr>
      <w:ind w:left="720"/>
      <w:contextualSpacing/>
    </w:pPr>
  </w:style>
  <w:style w:type="table" w:styleId="a6">
    <w:name w:val="Table Grid"/>
    <w:basedOn w:val="a1"/>
    <w:uiPriority w:val="59"/>
    <w:rsid w:val="0029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Рублева ЕВ</dc:creator>
  <cp:lastModifiedBy>Рублева ЕВ</cp:lastModifiedBy>
  <cp:revision>2</cp:revision>
  <dcterms:created xsi:type="dcterms:W3CDTF">2020-10-25T15:37:00Z</dcterms:created>
  <dcterms:modified xsi:type="dcterms:W3CDTF">2020-10-25T15:37:00Z</dcterms:modified>
</cp:coreProperties>
</file>