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A77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казённое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 дополнительного образования «Дом детского творчества»</w:t>
      </w: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Кожевниково. Томская область</w:t>
      </w:r>
    </w:p>
    <w:p w:rsidR="00120BB0" w:rsidRPr="00454224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A77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A77441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</w:p>
    <w:p w:rsidR="00120BB0" w:rsidRDefault="00A77441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Сценарного</w:t>
      </w:r>
      <w:r w:rsidR="00120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20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районного этапа конкурса</w:t>
      </w: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«Светофорный ринг»</w:t>
      </w: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71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разработала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Елена Геннадьевна</w:t>
      </w: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доп. образования,</w:t>
      </w:r>
    </w:p>
    <w:p w:rsidR="00120BB0" w:rsidRDefault="00A77441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МК</w:t>
      </w:r>
      <w:r w:rsidR="00120BB0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ОУДО «ДДТ»</w:t>
      </w:r>
    </w:p>
    <w:p w:rsidR="00120BB0" w:rsidRPr="00310671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Pr="00310671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441" w:rsidRDefault="00A77441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Сценарный план</w:t>
      </w:r>
    </w:p>
    <w:p w:rsidR="00120BB0" w:rsidRPr="008C5B23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</w:t>
      </w:r>
      <w:r w:rsidRPr="008C5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«Светофорный ринг»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Pr="00425667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конкурса: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культуры здорового и безопасного образа жизни, воспитание законопослушных участников дорожного движения.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B0" w:rsidRPr="00E40E26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0E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Фонограмма. Выход ведущих.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 1: Здравствуйте,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друзья!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приветствуем вас на районном этапе конкурса «Светофорный ринг».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хотим поговорить с вами о правилах дорожного движения, которые необходимо знать и соблюдать, чтобы не попасть в беду и сохранить своё здоровье. К тому же они совсем простые, и их вы наверняка знаете. Вот послушайте. </w:t>
      </w:r>
    </w:p>
    <w:p w:rsidR="00120BB0" w:rsidRPr="00AD19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Правило первое: 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Объясняем очень просто,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ты юн или стар: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Мостовая – для транспорта,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тебя - тротуар!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Вед.2: Переходить улицу надо только в тех местах, где имеется пешеходный переход: разметка или указатели перехода – знаки.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Пешеход, пешеход!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ты про переход!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Подземный, надземный,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зебру похожий.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только переход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беды тебя спасёт!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Веду. 1: При переходе улицы с двусторонним движением сначала посмотрите налево, а дойдя до середины – направо.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улицу надо тебе перейти,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правиле помни простом: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вниманьем налево сперва посмотри,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 взгляни ты потом.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2: Вы непременно должны знать, что играть на проезжей части или близко к ней очень опасно. Это может закончиться несчастьем!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Кукла, мячик и лошадка – 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игрушка для дорог.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детская площадка,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весёлый городок!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1: Не перебегайте дорогу перед близко идущим транспортом, помните, что транспорт сразу остановить нельзя!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 думать: «Как-нибудь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Проскочу трамвайный путь!»  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забывай,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быстрей тебя трамвай!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2: Входить и выходить из трамвая, троллейбуса или автобуса надо только на остановках. Обходить остановившийся трамвай надо спереди, а автобус – сзади!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площадки трамвая сходя, не забудь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 взглянуть: безопасен ли путь?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 сзади ты не спеши огибать,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так под встречный трамвай нам попасть!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1:  Ну, вот правила, мы с вами вспомнили, и прежде чем мы приступим к основным конкурсным заданиям, давайте поприветствуем друг друга. Мы будем объявлять команды присутствующие здесь, а вы дружно аплодируете. Давайте тем самым поддержим друг друга  в предстоящем состязании.</w:t>
      </w:r>
    </w:p>
    <w:p w:rsidR="00120BB0" w:rsidRPr="00E40E26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0E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 приветствие команд)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Приветствуем команду…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BB0" w:rsidRPr="008C5B23" w:rsidRDefault="00120BB0" w:rsidP="00120BB0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Вед. 1: </w:t>
      </w:r>
      <w:r w:rsidRPr="00AD1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команду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9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команду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9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команду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команду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команду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 1: Сегодня на нашем конкурсе присутствуют гости из ГИБДД: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Оценивать наши команды будет многоуважаемое и компетентное жюри.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Фонограмма. П</w:t>
      </w:r>
      <w:r w:rsidRPr="00546A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редставление членов жюри.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120BB0" w:rsidRPr="00546AD2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переходим к основной части нашего конкурса. Что же вас ожидает? 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первой 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– работа на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вас на руках уже есть маршрутные листы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С какой станции вы начнёте работу, решайте сами, если та площадка, на которую вы намеревались направиться,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занята, то переходите на свободную. На каждой станции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работать член жюри, и выставлять в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 карточку  тот балл, на который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ответите.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то, чтобы выполнить задания у вас есть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минут. Время перехода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площадки на другую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секунд.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работы на станции и конец будет озвучен вот таким сигналом.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(Музыкальный сигнал)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часть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эстафе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между командами, конкурс  капитанов и показ домашних заготовок.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команд и капитанов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даны непосредственно перед началом испытаний.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 2: Всем всё понятно? Тогда приступаем. Сейчас команды оправляются на станции и ждут сигнала к  началу.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(Команды отправляются на станции, начинается работа станций)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станция</w:t>
      </w:r>
    </w:p>
    <w:p w:rsidR="00120BB0" w:rsidRDefault="00120BB0" w:rsidP="00120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«Будь внимателен»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еобходимый атрибут инспектора для регулирования дорожного движения?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(жезл)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2.М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еханизм, осуществляющий регулирование дорожного движения?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(светофор)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часток, проезжей части, выделенный для движения пешеходов через дорогу?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(переход)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4.П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римыкающий к проезжей части или отделенный от нее газоном элемент дороги, предназначенный для движения пешеходов?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(тротуар)</w:t>
      </w:r>
    </w:p>
    <w:p w:rsidR="00120BB0" w:rsidRPr="00E42258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 нормативных актов, регулирующих организацию движения?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(правила дорожного движения)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еловек, определяющий очередность движения через перекресток?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(регулировщик)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пересечения улиц?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(перекресток)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нешние световые приборы автомобиля?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(фары)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азметка, обозначающая пешеходный переход?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(зебра)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истема, обеспечивающая остановку автомобиля?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(тормоза)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11.Н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еглубокие и сухие канавы вдоль дороги? </w:t>
      </w:r>
      <w:r w:rsidRPr="00E4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(кюветы)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П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реднамеренное несоблюдение правил дорожного  движения  </w:t>
      </w:r>
      <w:r w:rsidRPr="00E42258">
        <w:rPr>
          <w:rFonts w:ascii="Times New Roman" w:eastAsia="Calibri" w:hAnsi="Times New Roman" w:cs="Times New Roman"/>
          <w:b/>
          <w:sz w:val="28"/>
          <w:szCs w:val="28"/>
        </w:rPr>
        <w:t>(нарушение)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К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акое движение транспорта установлено на российских дорогах    </w:t>
      </w:r>
      <w:r w:rsidRPr="00E42258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E42258">
        <w:rPr>
          <w:rFonts w:ascii="Times New Roman" w:eastAsia="Calibri" w:hAnsi="Times New Roman" w:cs="Times New Roman"/>
          <w:b/>
          <w:bCs/>
          <w:sz w:val="28"/>
          <w:szCs w:val="28"/>
        </w:rPr>
        <w:t>правостороннее)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C5B23">
        <w:rPr>
          <w:rFonts w:ascii="Times New Roman" w:eastAsia="Calibri" w:hAnsi="Times New Roman" w:cs="Times New Roman"/>
          <w:sz w:val="28"/>
          <w:szCs w:val="28"/>
        </w:rPr>
        <w:t>т чего зависит тормозной путь автомобиля?</w:t>
      </w:r>
    </w:p>
    <w:p w:rsidR="00120BB0" w:rsidRPr="00E42258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E42258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состояния дороги</w:t>
      </w:r>
    </w:p>
    <w:p w:rsidR="00120BB0" w:rsidRPr="00E42258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E42258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погодных условий</w:t>
      </w:r>
    </w:p>
    <w:p w:rsidR="00120BB0" w:rsidRPr="00E42258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E42258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скорости авто</w:t>
      </w:r>
    </w:p>
    <w:p w:rsidR="00F22F38" w:rsidRDefault="00F22F38" w:rsidP="00120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2F38" w:rsidRDefault="00F22F38" w:rsidP="00120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6D18EE" w:rsidRDefault="00120BB0" w:rsidP="00120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18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 станция</w:t>
      </w:r>
    </w:p>
    <w:p w:rsidR="00120BB0" w:rsidRPr="006D18EE" w:rsidRDefault="00120BB0" w:rsidP="00120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18EE">
        <w:rPr>
          <w:rFonts w:ascii="Times New Roman" w:eastAsia="Calibri" w:hAnsi="Times New Roman" w:cs="Times New Roman"/>
          <w:b/>
          <w:sz w:val="28"/>
          <w:szCs w:val="28"/>
        </w:rPr>
        <w:t>«Азбука пешехода»</w:t>
      </w:r>
    </w:p>
    <w:p w:rsidR="00120BB0" w:rsidRPr="002403B8" w:rsidRDefault="00120BB0" w:rsidP="00120BB0">
      <w:pPr>
        <w:tabs>
          <w:tab w:val="left" w:pos="284"/>
          <w:tab w:val="left" w:pos="18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3B8">
        <w:rPr>
          <w:rFonts w:ascii="Times New Roman" w:eastAsia="Calibri" w:hAnsi="Times New Roman" w:cs="Times New Roman"/>
          <w:sz w:val="28"/>
          <w:szCs w:val="28"/>
        </w:rPr>
        <w:t>1.Пешеход – это:</w:t>
      </w:r>
    </w:p>
    <w:p w:rsidR="00120BB0" w:rsidRPr="008C5B23" w:rsidRDefault="00120BB0" w:rsidP="00120BB0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человек, производящий работу на дороге.</w:t>
      </w:r>
    </w:p>
    <w:p w:rsidR="00120BB0" w:rsidRPr="008C5B23" w:rsidRDefault="00120BB0" w:rsidP="00120BB0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лицо, идущее по тротуару.</w:t>
      </w:r>
    </w:p>
    <w:p w:rsidR="00120BB0" w:rsidRPr="008C5B23" w:rsidRDefault="00120BB0" w:rsidP="00120BB0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лицо, находящееся вне транспортного  средства на дороге и не производящее на ней работу.</w:t>
      </w:r>
    </w:p>
    <w:p w:rsidR="00120BB0" w:rsidRPr="008C5B23" w:rsidRDefault="00120BB0" w:rsidP="00120BB0">
      <w:pPr>
        <w:tabs>
          <w:tab w:val="left" w:pos="284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0BB0" w:rsidRDefault="00120BB0" w:rsidP="00120BB0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03B8">
        <w:rPr>
          <w:rFonts w:ascii="Times New Roman" w:eastAsia="Calibri" w:hAnsi="Times New Roman" w:cs="Times New Roman"/>
          <w:bCs/>
          <w:sz w:val="28"/>
          <w:szCs w:val="28"/>
        </w:rPr>
        <w:t>2. Какие из перечисленных ситуаций могут стать причинами дорожно – транспортных происшествий?</w:t>
      </w:r>
    </w:p>
    <w:p w:rsidR="00120BB0" w:rsidRPr="00432A41" w:rsidRDefault="00120BB0" w:rsidP="00120BB0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 xml:space="preserve"> переход дороги в неустановленном месте</w:t>
      </w:r>
    </w:p>
    <w:p w:rsidR="00120BB0" w:rsidRPr="008C5B23" w:rsidRDefault="00120BB0" w:rsidP="00120BB0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игры на мостовой</w:t>
      </w:r>
    </w:p>
    <w:p w:rsidR="00120BB0" w:rsidRPr="008C5B23" w:rsidRDefault="00120BB0" w:rsidP="00120BB0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 xml:space="preserve"> хождение по проезжей части.</w:t>
      </w:r>
    </w:p>
    <w:p w:rsidR="00120BB0" w:rsidRPr="008C5B23" w:rsidRDefault="00120BB0" w:rsidP="00120BB0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2403B8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3.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03B8">
        <w:rPr>
          <w:rFonts w:ascii="Times New Roman" w:eastAsia="Calibri" w:hAnsi="Times New Roman" w:cs="Times New Roman"/>
          <w:sz w:val="28"/>
          <w:szCs w:val="28"/>
        </w:rPr>
        <w:t>Что означает сочетание красного и желтого сигналов светофора?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можно начинать переход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 xml:space="preserve">  скоро будет включен зеленый сигнал.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внимание, приготовились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2403B8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4.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03B8">
        <w:rPr>
          <w:rFonts w:ascii="Times New Roman" w:eastAsia="Calibri" w:hAnsi="Times New Roman" w:cs="Times New Roman"/>
          <w:sz w:val="28"/>
          <w:szCs w:val="28"/>
        </w:rPr>
        <w:t>Где разрешается кататься на санках и лыжах?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 по дороге, предназначенной для пешеходов.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 По правой стороне проезжей части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в парках, стадионах, там, где нет опасности выезда на проезжую часть.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5.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03B8">
        <w:rPr>
          <w:rFonts w:ascii="Times New Roman" w:eastAsia="Calibri" w:hAnsi="Times New Roman" w:cs="Times New Roman"/>
          <w:sz w:val="28"/>
          <w:szCs w:val="28"/>
        </w:rPr>
        <w:t>Какие требования правил дорожного движения должен соблюдать пешеход, переходя дорогу?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 xml:space="preserve">  переходить под прямым углом.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Не останавливаться на дороге без надобности.</w:t>
      </w:r>
    </w:p>
    <w:p w:rsidR="00120BB0" w:rsidRPr="008C5B23" w:rsidRDefault="00120BB0" w:rsidP="00120BB0">
      <w:pPr>
        <w:tabs>
          <w:tab w:val="left" w:pos="284"/>
          <w:tab w:val="left" w:pos="426"/>
          <w:tab w:val="left" w:pos="45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не есть мороженого.</w:t>
      </w:r>
      <w:r w:rsidRPr="008C5B23">
        <w:rPr>
          <w:rFonts w:ascii="Times New Roman" w:eastAsia="Calibri" w:hAnsi="Times New Roman" w:cs="Times New Roman"/>
          <w:sz w:val="28"/>
          <w:szCs w:val="28"/>
        </w:rPr>
        <w:tab/>
      </w:r>
    </w:p>
    <w:p w:rsidR="00120BB0" w:rsidRPr="008C5B23" w:rsidRDefault="00120BB0" w:rsidP="00120BB0">
      <w:pPr>
        <w:tabs>
          <w:tab w:val="left" w:pos="284"/>
          <w:tab w:val="left" w:pos="426"/>
          <w:tab w:val="left" w:pos="45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2403B8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C5B23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403B8">
        <w:rPr>
          <w:rFonts w:ascii="Times New Roman" w:eastAsia="Calibri" w:hAnsi="Times New Roman" w:cs="Times New Roman"/>
          <w:bCs/>
          <w:sz w:val="28"/>
          <w:szCs w:val="28"/>
        </w:rPr>
        <w:t>Как должна двигаться пешая колонна по проезжей части?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2A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403B8">
        <w:rPr>
          <w:rFonts w:ascii="Times New Roman" w:eastAsia="Calibri" w:hAnsi="Times New Roman" w:cs="Times New Roman"/>
          <w:b/>
          <w:sz w:val="28"/>
          <w:szCs w:val="28"/>
        </w:rPr>
        <w:t>по левому краю дороги, навстречу движущему транспорту.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по правому краю дороги, по направлению движения транспорта.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0BB0" w:rsidRPr="002403B8" w:rsidRDefault="00120BB0" w:rsidP="00120BB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2403B8">
        <w:rPr>
          <w:rFonts w:ascii="Times New Roman" w:eastAsia="Calibri" w:hAnsi="Times New Roman" w:cs="Times New Roman"/>
          <w:bCs/>
          <w:sz w:val="28"/>
          <w:szCs w:val="28"/>
        </w:rPr>
        <w:t>С какого возраста можно выезжать на велосипеде на проезжую часть?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sz w:val="28"/>
          <w:szCs w:val="28"/>
        </w:rPr>
        <w:t>(14 лет)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5B23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2403B8">
        <w:rPr>
          <w:rFonts w:ascii="Times New Roman" w:eastAsia="Calibri" w:hAnsi="Times New Roman" w:cs="Times New Roman"/>
          <w:bCs/>
          <w:sz w:val="28"/>
          <w:szCs w:val="28"/>
        </w:rPr>
        <w:t>Что надо проверить у велосипеда в первую очередь перед поездкой?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>тормоза)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C5B23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403B8">
        <w:rPr>
          <w:rFonts w:ascii="Times New Roman" w:eastAsia="Calibri" w:hAnsi="Times New Roman" w:cs="Times New Roman"/>
          <w:bCs/>
          <w:sz w:val="28"/>
          <w:szCs w:val="28"/>
        </w:rPr>
        <w:t>На каком расстоянии от обочины можно ехать на велосипеде по проезжей части?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C5B2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( 1 м)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C5B23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403B8">
        <w:rPr>
          <w:rFonts w:ascii="Times New Roman" w:eastAsia="Calibri" w:hAnsi="Times New Roman" w:cs="Times New Roman"/>
          <w:bCs/>
          <w:sz w:val="28"/>
          <w:szCs w:val="28"/>
        </w:rPr>
        <w:t>Как велосипедист должен предупреждать о совершении поворота направо?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C5B2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( вытянутой правой рукой или согнутой в локте левой)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2403B8">
        <w:rPr>
          <w:rFonts w:ascii="Times New Roman" w:eastAsia="Calibri" w:hAnsi="Times New Roman" w:cs="Times New Roman"/>
          <w:bCs/>
          <w:sz w:val="28"/>
          <w:szCs w:val="28"/>
        </w:rPr>
        <w:t xml:space="preserve"> Должен ли велосипедист остановиться на перекрестке на красный свет, если нет транспортных средств, и он не создает аварийную ситуацию?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Pr="008C5B2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должен</w:t>
      </w:r>
      <w:r w:rsidRPr="008C5B2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C5B23">
        <w:rPr>
          <w:rFonts w:ascii="Times New Roman" w:eastAsia="Calibri" w:hAnsi="Times New Roman" w:cs="Times New Roman"/>
          <w:bCs/>
          <w:sz w:val="28"/>
          <w:szCs w:val="28"/>
        </w:rPr>
        <w:t>12.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403B8">
        <w:rPr>
          <w:rFonts w:ascii="Times New Roman" w:eastAsia="Calibri" w:hAnsi="Times New Roman" w:cs="Times New Roman"/>
          <w:bCs/>
          <w:sz w:val="28"/>
          <w:szCs w:val="28"/>
        </w:rPr>
        <w:t>Сколько сигналов на транспортном светофоре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Pr="008C5B2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три – красный, желтый, зеленый)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C5B23">
        <w:rPr>
          <w:rFonts w:ascii="Times New Roman" w:eastAsia="Calibri" w:hAnsi="Times New Roman" w:cs="Times New Roman"/>
          <w:bCs/>
          <w:sz w:val="28"/>
          <w:szCs w:val="28"/>
        </w:rPr>
        <w:t>13.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403B8">
        <w:rPr>
          <w:rFonts w:ascii="Times New Roman" w:eastAsia="Calibri" w:hAnsi="Times New Roman" w:cs="Times New Roman"/>
          <w:bCs/>
          <w:sz w:val="28"/>
          <w:szCs w:val="28"/>
        </w:rPr>
        <w:t>Каким машинам разрешается ехат</w:t>
      </w:r>
      <w:r>
        <w:rPr>
          <w:rFonts w:ascii="Times New Roman" w:eastAsia="Calibri" w:hAnsi="Times New Roman" w:cs="Times New Roman"/>
          <w:bCs/>
          <w:sz w:val="28"/>
          <w:szCs w:val="28"/>
        </w:rPr>
        <w:t>ь на красный свет?</w:t>
      </w:r>
      <w:r w:rsidRPr="008C5B2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(пожарной, скорой, милиции, газ)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14</w:t>
      </w:r>
      <w:r w:rsidRPr="002403B8">
        <w:rPr>
          <w:rFonts w:ascii="Times New Roman" w:eastAsia="Calibri" w:hAnsi="Times New Roman" w:cs="Times New Roman"/>
          <w:sz w:val="28"/>
          <w:szCs w:val="28"/>
        </w:rPr>
        <w:t>. В</w:t>
      </w:r>
      <w:r w:rsidRPr="002403B8">
        <w:rPr>
          <w:rFonts w:ascii="Times New Roman" w:eastAsia="Calibri" w:hAnsi="Times New Roman" w:cs="Times New Roman"/>
          <w:bCs/>
          <w:sz w:val="28"/>
          <w:szCs w:val="28"/>
        </w:rPr>
        <w:t xml:space="preserve"> каких местах разрешается обходить стоящий на остановке автобус?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(на пешеходном переходе)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5B23">
        <w:rPr>
          <w:rFonts w:ascii="Times New Roman" w:eastAsia="Calibri" w:hAnsi="Times New Roman" w:cs="Times New Roman"/>
          <w:bCs/>
          <w:sz w:val="28"/>
          <w:szCs w:val="28"/>
        </w:rPr>
        <w:t>15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403B8">
        <w:rPr>
          <w:rFonts w:ascii="Times New Roman" w:eastAsia="Calibri" w:hAnsi="Times New Roman" w:cs="Times New Roman"/>
          <w:bCs/>
          <w:sz w:val="28"/>
          <w:szCs w:val="28"/>
        </w:rPr>
        <w:t>Как называется места общественного транспорта, и чем они обозначаются?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Pr="008C5B23">
        <w:rPr>
          <w:rFonts w:ascii="Times New Roman" w:eastAsia="Calibri" w:hAnsi="Times New Roman" w:cs="Times New Roman"/>
          <w:b/>
          <w:i/>
          <w:sz w:val="28"/>
          <w:szCs w:val="28"/>
        </w:rPr>
        <w:t>остановка – обозначаются специальными указателями, на которых пишется название, номер маршрута, промежуток времени)</w:t>
      </w:r>
    </w:p>
    <w:p w:rsidR="00120BB0" w:rsidRPr="008C5B23" w:rsidRDefault="00120BB0" w:rsidP="00120BB0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0BB0" w:rsidRDefault="00120BB0" w:rsidP="00120BB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 с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>танция</w:t>
      </w:r>
    </w:p>
    <w:p w:rsidR="00120BB0" w:rsidRDefault="00120BB0" w:rsidP="00120BB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>«АВТОМУЛЬТИ»</w:t>
      </w:r>
    </w:p>
    <w:p w:rsidR="00120BB0" w:rsidRPr="008C5B23" w:rsidRDefault="00120BB0" w:rsidP="00120BB0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Участникам предлагается ответить на вопросы из мультфильмов и сказок, в которых упоминаются транспортные средства.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1. На чем ехал Емеля к царю во дворец?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(на печке)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2. Любимый вид транспорта кота Леопольда?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(Велосипед)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3. Чем смазывал свой моторчик Карлсон, который живет на крыше?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(Вареньем)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4. Какой подарок сделали родители дяди Федора почтальону Печкину?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(велосипед)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5. Во что превратила добрая фея тыкву для Золушки?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 в карету)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7. На чем летал старик Хоттабыч?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(ковер – самолет)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8. Личный транспорт бабы Яги?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(ступа)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9. На чем поехал в Ленинград человек рассеянный с улицы Бассеяной?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(Поезд)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10. Ехали медведи на велосипеде…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а за ним комарики…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(на воздушном шарике)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11. Кто путешествовал в мультфильме «Чунга – Чанга?»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(кораблик)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12. На чем катался Кай?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(на санках)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13. На чем летал Барон Мюнхгаузен?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(на ядре)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14. При помощи какого транспортного средства передвигались бременские музыканты? 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(повозка)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15. На чем добиралась Василиса Премудрая к царю во дворец? 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 в карете)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16. В чем плыли по морю царица со своим младенцем в сказке о царе Салтане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(в бочке)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0BB0" w:rsidRDefault="00120BB0" w:rsidP="00120BB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>4 Станция</w:t>
      </w:r>
    </w:p>
    <w:p w:rsidR="00120BB0" w:rsidRPr="008C5B23" w:rsidRDefault="00120BB0" w:rsidP="00120BB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>обираем знаки»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</w:t>
      </w:r>
      <w:r w:rsidRPr="008C5B23">
        <w:rPr>
          <w:rFonts w:ascii="Times New Roman" w:eastAsia="Calibri" w:hAnsi="Times New Roman" w:cs="Times New Roman"/>
          <w:bCs/>
          <w:sz w:val="28"/>
          <w:szCs w:val="28"/>
        </w:rPr>
        <w:t>оманда получает коробку с набором заготовок ( из плотной бумаги или картона) дорожных знаков разных групп.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Часть заготовок – фоны дорожных знаков: </w:t>
      </w:r>
      <w:r w:rsidRPr="008C5B23">
        <w:rPr>
          <w:rFonts w:ascii="Times New Roman" w:eastAsia="Calibri" w:hAnsi="Times New Roman" w:cs="Times New Roman"/>
          <w:bCs/>
          <w:sz w:val="28"/>
          <w:szCs w:val="28"/>
        </w:rPr>
        <w:t>белые треугольники с красной каймой, белые круги с красной каймой, красный круг, синие круги, синие квадраты с белым треугольником,  синие п</w:t>
      </w:r>
      <w:r>
        <w:rPr>
          <w:rFonts w:ascii="Times New Roman" w:eastAsia="Calibri" w:hAnsi="Times New Roman" w:cs="Times New Roman"/>
          <w:bCs/>
          <w:sz w:val="28"/>
          <w:szCs w:val="28"/>
        </w:rPr>
        <w:t>рямоугольники с красной каймой.</w:t>
      </w:r>
      <w:r w:rsidRPr="008C5B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другая часть заготовок –</w:t>
      </w:r>
      <w:r w:rsidRPr="008C5B23">
        <w:rPr>
          <w:rFonts w:ascii="Times New Roman" w:eastAsia="Calibri" w:hAnsi="Times New Roman" w:cs="Times New Roman"/>
          <w:bCs/>
          <w:sz w:val="28"/>
          <w:szCs w:val="28"/>
        </w:rPr>
        <w:t xml:space="preserve"> символы знаков, которые надо будет поместить на соответствующий тон. Кроме того в коробках лежат полоски бумаги с надписанными  на них названиями дорожных знаков, которые предстоит собрать из заготовок. За 5-10 минут знатоки должны собрать знаки, какая команда успеет больше собрать правильных знаков, та и побеждает.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Станция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«Остановочный путь»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автомобиль водитель быстрее остановит при торможении: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легкого,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грузового, одинаково)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2.влияет ли состояние водителя на остановочный путь</w:t>
      </w: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? (да,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нет)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3.От чего зависит тормозной путь автомобиля?</w:t>
      </w:r>
    </w:p>
    <w:p w:rsidR="00120BB0" w:rsidRPr="008C5B23" w:rsidRDefault="00120BB0" w:rsidP="00120BB0">
      <w:pPr>
        <w:tabs>
          <w:tab w:val="num" w:pos="178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состояния дороги</w:t>
      </w:r>
    </w:p>
    <w:p w:rsidR="00120BB0" w:rsidRPr="008C5B23" w:rsidRDefault="00120BB0" w:rsidP="00120BB0">
      <w:pPr>
        <w:tabs>
          <w:tab w:val="num" w:pos="178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погодных условий</w:t>
      </w:r>
    </w:p>
    <w:p w:rsidR="00120BB0" w:rsidRPr="008C5B23" w:rsidRDefault="00120BB0" w:rsidP="00120BB0">
      <w:pPr>
        <w:tabs>
          <w:tab w:val="num" w:pos="178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скорости авто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4.Какое нарушение чаще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всего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детей к ДТП? (игры у дороги, нарушение сигнала светофора, </w:t>
      </w: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переход в не установленном месте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какое время года увеличивается количество ДТП с участием детей?  (весной, </w:t>
      </w: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летом,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зимой, осенью)</w:t>
      </w:r>
    </w:p>
    <w:p w:rsidR="00120BB0" w:rsidRDefault="00120BB0" w:rsidP="00120BB0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Что появилось раньше: </w:t>
      </w: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трамвай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автомобиль?</w:t>
      </w:r>
    </w:p>
    <w:p w:rsidR="00120BB0" w:rsidRPr="00E42258" w:rsidRDefault="00120BB0" w:rsidP="00120BB0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Какое транспортное средство стало известно раньше человечеству – автомобиль или </w:t>
      </w:r>
      <w:r w:rsidRPr="008C5B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велосипед?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8. Возможно ли, чтобы красный, желтый, зеленый сигналы светофора горели одновременно?  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(Да, </w:t>
      </w:r>
      <w:r w:rsidRPr="008C5B23">
        <w:rPr>
          <w:rFonts w:ascii="Times New Roman" w:eastAsia="Calibri" w:hAnsi="Times New Roman" w:cs="Times New Roman"/>
          <w:sz w:val="28"/>
          <w:szCs w:val="28"/>
        </w:rPr>
        <w:t>нет)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9. Какого цвета был сигнал на семафоре, установленном для регулирования движения на улице?  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(красного,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желтого, зеленого)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10.С какой стороны надо выходить из легкого автомобиля?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( при остановке автомобиля выходить следует 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>только на правую сторону</w:t>
      </w:r>
      <w:r w:rsidRPr="008C5B23">
        <w:rPr>
          <w:rFonts w:ascii="Times New Roman" w:eastAsia="Calibri" w:hAnsi="Times New Roman" w:cs="Times New Roman"/>
          <w:sz w:val="28"/>
          <w:szCs w:val="28"/>
        </w:rPr>
        <w:t>, выход на левую опасен, т к можно попасть под колеса.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11.Каков порядок передвижения пешеходов по тротуара. (пешеходы должны двигаться навстречу друг другу придерживаясь правой стороны)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Дорожный  </w:t>
      </w: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>знак</w:t>
      </w:r>
      <w:r w:rsidRPr="008C5B23">
        <w:rPr>
          <w:rFonts w:ascii="Times New Roman" w:eastAsia="Calibri" w:hAnsi="Times New Roman" w:cs="Times New Roman"/>
          <w:sz w:val="28"/>
          <w:szCs w:val="28"/>
        </w:rPr>
        <w:t>, обозначающий пешеходный переход:</w:t>
      </w:r>
    </w:p>
    <w:p w:rsidR="00120BB0" w:rsidRPr="008C5B23" w:rsidRDefault="00120BB0" w:rsidP="00120BB0">
      <w:pPr>
        <w:tabs>
          <w:tab w:val="num" w:pos="178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красный, треугольной формы</w:t>
      </w:r>
    </w:p>
    <w:p w:rsidR="00120BB0" w:rsidRDefault="00120BB0" w:rsidP="00120BB0">
      <w:pPr>
        <w:tabs>
          <w:tab w:val="num" w:pos="178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синий, круглой формы</w:t>
      </w:r>
    </w:p>
    <w:p w:rsidR="00120BB0" w:rsidRPr="00432A41" w:rsidRDefault="00120BB0" w:rsidP="00120BB0">
      <w:pPr>
        <w:tabs>
          <w:tab w:val="num" w:pos="178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- </w:t>
      </w:r>
      <w:r w:rsidRPr="001D511C">
        <w:rPr>
          <w:rFonts w:ascii="Times New Roman" w:eastAsia="Calibri" w:hAnsi="Times New Roman" w:cs="Times New Roman"/>
          <w:b/>
          <w:sz w:val="28"/>
          <w:szCs w:val="28"/>
          <w:u w:val="single"/>
        </w:rPr>
        <w:t>синий, квадратной формы</w:t>
      </w:r>
    </w:p>
    <w:p w:rsidR="00120BB0" w:rsidRPr="008C5B23" w:rsidRDefault="00120BB0" w:rsidP="00120BB0">
      <w:pPr>
        <w:tabs>
          <w:tab w:val="num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стороны должны придерживаться пешеходы при движении по тротуару?</w:t>
      </w:r>
    </w:p>
    <w:p w:rsidR="00120BB0" w:rsidRPr="00432A41" w:rsidRDefault="00120BB0" w:rsidP="00120BB0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правой</w:t>
      </w:r>
    </w:p>
    <w:p w:rsidR="00120BB0" w:rsidRPr="008C5B23" w:rsidRDefault="00120BB0" w:rsidP="00120BB0">
      <w:pPr>
        <w:tabs>
          <w:tab w:val="num" w:pos="178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левой</w:t>
      </w:r>
    </w:p>
    <w:p w:rsidR="00120BB0" w:rsidRPr="008C5B23" w:rsidRDefault="00120BB0" w:rsidP="00120BB0">
      <w:pPr>
        <w:tabs>
          <w:tab w:val="num" w:pos="178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пешеходы выбирают сами</w:t>
      </w:r>
    </w:p>
    <w:p w:rsidR="00120BB0" w:rsidRPr="008C5B23" w:rsidRDefault="00120BB0" w:rsidP="00120BB0">
      <w:pPr>
        <w:tabs>
          <w:tab w:val="num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14.Где должны идти пешеходы вне населенного пункта?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левой обочине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по правой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стороне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дороги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по любой</w:t>
      </w:r>
    </w:p>
    <w:p w:rsidR="00120BB0" w:rsidRPr="00855069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</w:t>
      </w:r>
      <w:r w:rsidRPr="00855069">
        <w:rPr>
          <w:rFonts w:ascii="Times New Roman" w:eastAsia="Calibri" w:hAnsi="Times New Roman" w:cs="Times New Roman"/>
          <w:sz w:val="28"/>
          <w:szCs w:val="28"/>
        </w:rPr>
        <w:t>В каких местах можно перейти проезжую часть улицу после выхода из автобуса?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сзади автобуса</w:t>
      </w:r>
    </w:p>
    <w:p w:rsidR="00120BB0" w:rsidRPr="00855069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855069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пешеходному переходу.</w:t>
      </w:r>
    </w:p>
    <w:p w:rsidR="00120BB0" w:rsidRPr="008C5B23" w:rsidRDefault="00120BB0" w:rsidP="00120BB0">
      <w:pPr>
        <w:tabs>
          <w:tab w:val="num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20BB0" w:rsidRDefault="00120BB0" w:rsidP="00120BB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sz w:val="28"/>
          <w:szCs w:val="28"/>
        </w:rPr>
        <w:t>6 Станция</w:t>
      </w:r>
    </w:p>
    <w:p w:rsidR="00120BB0" w:rsidRPr="008C5B23" w:rsidRDefault="00120BB0" w:rsidP="00120BB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sz w:val="28"/>
          <w:szCs w:val="28"/>
        </w:rPr>
        <w:t>«Кот в мешке»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069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069">
        <w:rPr>
          <w:rFonts w:ascii="Times New Roman" w:eastAsia="Calibri" w:hAnsi="Times New Roman" w:cs="Times New Roman"/>
          <w:sz w:val="28"/>
          <w:szCs w:val="28"/>
        </w:rPr>
        <w:t>Сколько сигналов имеет пешеходный светофор? (</w:t>
      </w:r>
      <w:r w:rsidRPr="0085506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55069">
        <w:rPr>
          <w:rFonts w:ascii="Times New Roman" w:eastAsia="Calibri" w:hAnsi="Times New Roman" w:cs="Times New Roman"/>
          <w:sz w:val="28"/>
          <w:szCs w:val="28"/>
        </w:rPr>
        <w:t>,3,1)</w:t>
      </w:r>
    </w:p>
    <w:p w:rsidR="00120BB0" w:rsidRPr="00855069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C5B23">
        <w:rPr>
          <w:rFonts w:ascii="Times New Roman" w:eastAsia="Calibri" w:hAnsi="Times New Roman" w:cs="Times New Roman"/>
          <w:sz w:val="28"/>
          <w:szCs w:val="28"/>
        </w:rPr>
        <w:t>Как должен пешеход перейти улицу (дорогу), если нет вблизи обозначенного пешеходного перехода?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В любом месте.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 xml:space="preserve"> В том месте, где дорога хорош</w:t>
      </w:r>
      <w:r>
        <w:rPr>
          <w:rFonts w:ascii="Times New Roman" w:eastAsia="Calibri" w:hAnsi="Times New Roman" w:cs="Times New Roman"/>
          <w:b/>
          <w:sz w:val="28"/>
          <w:szCs w:val="28"/>
        </w:rPr>
        <w:t>о просматривается в обе стороны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C5B23">
        <w:rPr>
          <w:rFonts w:ascii="Times New Roman" w:eastAsia="Calibri" w:hAnsi="Times New Roman" w:cs="Times New Roman"/>
          <w:sz w:val="28"/>
          <w:szCs w:val="28"/>
        </w:rPr>
        <w:t>От кого чаще зависит безопасность пешехода?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От самих пешеходов.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От водителей.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C5B23">
        <w:rPr>
          <w:rFonts w:ascii="Times New Roman" w:eastAsia="Calibri" w:hAnsi="Times New Roman" w:cs="Times New Roman"/>
          <w:sz w:val="28"/>
          <w:szCs w:val="28"/>
        </w:rPr>
        <w:t>Автомобиль движется задним ходом. Действия пешехода: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Необходимо остановиться на расстоянии и подождать, пока транспорт проедет.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Следует поскорее пройти перед движущимся автомобилем.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Идти можно, не опасаясь, водитель внимательно наблюдает за обстановкой через зеркала и обязан всех пропустить.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C5B23">
        <w:rPr>
          <w:rFonts w:ascii="Times New Roman" w:eastAsia="Calibri" w:hAnsi="Times New Roman" w:cs="Times New Roman"/>
          <w:sz w:val="28"/>
          <w:szCs w:val="28"/>
        </w:rPr>
        <w:t>Трамвайные пути пролегают посередине проезжей части. Когда следует подходить к месту остановки трамвая?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Выходить к месту остановки трамвая можно уже при его приближении, чтобы не задерживать других.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Выходить следует только после того, как трамвай остановится и откроет дверь.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Трамвай можно ожидать в месте его остановки, стоя на проезжей части.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</w:t>
      </w:r>
      <w:r w:rsidRPr="008C5B23">
        <w:rPr>
          <w:rFonts w:ascii="Times New Roman" w:eastAsia="Calibri" w:hAnsi="Times New Roman" w:cs="Times New Roman"/>
          <w:sz w:val="28"/>
          <w:szCs w:val="28"/>
        </w:rPr>
        <w:t>У автомобилей задние фонари разного цвета. Что обозначает включенный белый фонарь?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Авто движется с прицепом.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Авто стоит в тёмное время суток.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Авто движется задним ходом.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8C5B23">
        <w:rPr>
          <w:rFonts w:ascii="Times New Roman" w:eastAsia="Calibri" w:hAnsi="Times New Roman" w:cs="Times New Roman"/>
          <w:sz w:val="28"/>
          <w:szCs w:val="28"/>
        </w:rPr>
        <w:t>Светофор с вызывным устройством. Вы нажали кнопку, но сигналы не сменились. Ваши действия: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Надо немного подождать. После нажатия кнопки до включения зелёного сигнала пешеходом пройдёт некоторое время. Главное: не торопиться.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Светофор – не работает, можно переходить улицу.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Посмотрю на взрослых, пойду вместе с ними.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C5B23">
        <w:rPr>
          <w:rFonts w:ascii="Times New Roman" w:eastAsia="Calibri" w:hAnsi="Times New Roman" w:cs="Times New Roman"/>
          <w:sz w:val="28"/>
          <w:szCs w:val="28"/>
        </w:rPr>
        <w:t>Как должны поступать пешеходы, услышав сигнал «сирена».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Остановиться.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Не выходить на проезжую часть или быстро освободить её.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8C5B23">
        <w:rPr>
          <w:rFonts w:ascii="Times New Roman" w:eastAsia="Calibri" w:hAnsi="Times New Roman" w:cs="Times New Roman"/>
          <w:sz w:val="28"/>
          <w:szCs w:val="28"/>
        </w:rPr>
        <w:t>Светофор работает в жёлтом мигающем  режиме. Можно ли пешеходу переходить улицу?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Можно, если пешеходу нет помех.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Нельзя.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8C5B23">
        <w:rPr>
          <w:rFonts w:ascii="Times New Roman" w:eastAsia="Calibri" w:hAnsi="Times New Roman" w:cs="Times New Roman"/>
          <w:sz w:val="28"/>
          <w:szCs w:val="28"/>
        </w:rPr>
        <w:t>Можно ли переходить дорогу в зоне действия предупреждающего знака «Дети»?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Можно.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Нельзя.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8C5B23">
        <w:rPr>
          <w:rFonts w:ascii="Times New Roman" w:eastAsia="Calibri" w:hAnsi="Times New Roman" w:cs="Times New Roman"/>
          <w:sz w:val="28"/>
          <w:szCs w:val="28"/>
        </w:rPr>
        <w:t>Какова форма большинства предупреждающих знаков?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Треугольник с красной каймой.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 xml:space="preserve">Круг с красной каймой. 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8C5B23">
        <w:rPr>
          <w:rFonts w:ascii="Times New Roman" w:eastAsia="Calibri" w:hAnsi="Times New Roman" w:cs="Times New Roman"/>
          <w:sz w:val="28"/>
          <w:szCs w:val="28"/>
        </w:rPr>
        <w:t>Какова форма запрещающих знаков?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Прямоугольник.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Круг синего цвета.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Круг белого цвета с красной каймой.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8C5B23">
        <w:rPr>
          <w:rFonts w:ascii="Times New Roman" w:eastAsia="Calibri" w:hAnsi="Times New Roman" w:cs="Times New Roman"/>
          <w:sz w:val="28"/>
          <w:szCs w:val="28"/>
        </w:rPr>
        <w:t>Какой  сигнал светофора и регулировщика запрещает пешеходу переходить улицу?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На светофоре – зелёный сигнал, регулировщик обращён  к пешеходу переходить улицу.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На светофоре – красный сигнал, регулировщик обращён к пешеходу грудью.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14. </w:t>
      </w:r>
      <w:r w:rsidRPr="008C5B23">
        <w:rPr>
          <w:rFonts w:ascii="Times New Roman" w:eastAsia="Calibri" w:hAnsi="Times New Roman" w:cs="Times New Roman"/>
          <w:sz w:val="28"/>
          <w:szCs w:val="28"/>
        </w:rPr>
        <w:t>Зимой специальные машины очищают проезжую часть от снега. И у переходов может появиться снежный вал. Как должен поступить пешеход, собираясь перейти дорогу: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Спуститься со снежного вала на дорогу, и подождать, пока проедут автомобили.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Остановиться на снежном валу. Дождаться, когда машины пройдут, и спуститься для перехода.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Остановиться на тротуаре, чтобы случайно не поскользнуться. Подождать, пока проедут машины, и затем перейти дорогу.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8C5B23">
        <w:rPr>
          <w:rFonts w:ascii="Times New Roman" w:eastAsia="Calibri" w:hAnsi="Times New Roman" w:cs="Times New Roman"/>
          <w:sz w:val="28"/>
          <w:szCs w:val="28"/>
        </w:rPr>
        <w:t>Так случилось, что вы попали в дорожную аварию. Травмы показались вам несущественными. Как вы должны поступить?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Попросить водителя, чтобы он отвёз вас домой.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b/>
          <w:sz w:val="28"/>
          <w:szCs w:val="28"/>
        </w:rPr>
        <w:t>Настоять на том, чтобы водитель вызвал ГАИ и «скорую помощь» и не покидать места происшествия ни под каким предлогом.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5B23">
        <w:rPr>
          <w:rFonts w:ascii="Times New Roman" w:eastAsia="Calibri" w:hAnsi="Times New Roman" w:cs="Times New Roman"/>
          <w:sz w:val="28"/>
          <w:szCs w:val="28"/>
        </w:rPr>
        <w:t>Побыстрее убежать с места аварии.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Вед 1:  Итак, наши станции закончили свою работу, и мы переходим ко второй части нашего конкурса. Начинаются эстафеты. А для этого сейчас все команды выстраиваются на старте в затылок друг другу. А  жюри отслеживает, кто же из наших команд заслуживает самый высший балл.</w:t>
      </w:r>
    </w:p>
    <w:p w:rsidR="00120BB0" w:rsidRDefault="00120BB0" w:rsidP="00120BB0">
      <w:pPr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Команды располагаются на старте. Участникам необходимо по очереди пробежать дистанцию, в конце которой сложены вырезанные из бумаги полосы «зебры» - пешеходного перехода. За время эстафеты каждый участник должен прикрепить к полу одну полосу, затем передать эстафету следующему игроку. Побеждает та команда, « зебра», которой будет сложена быстрее и ровнее.</w:t>
      </w:r>
    </w:p>
    <w:p w:rsidR="00120BB0" w:rsidRPr="00812020" w:rsidRDefault="00120BB0" w:rsidP="00120BB0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12020">
        <w:rPr>
          <w:rFonts w:ascii="Times New Roman" w:eastAsia="Calibri" w:hAnsi="Times New Roman" w:cs="Times New Roman"/>
          <w:b/>
          <w:i/>
          <w:sz w:val="28"/>
          <w:szCs w:val="28"/>
        </w:rPr>
        <w:t>Фонограмма, проходит эстафета.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2: Замечательно, а сейчас я вызываю на состязание капитанов команд. Скажите, все приготовили домашние заготовки вопросов? </w:t>
      </w:r>
      <w:r w:rsidRPr="008C5B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капитаны получили три карточки с названием школ, т.е. вопросы вы адресуете именно тем школам, которые отмечены  в карточках.  Всё понятно? Тогда мы начинаем конкурс вопрос-ответ.  Кто готов задавать свои вопросы соперникам первым?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Проходит конкурс вопрос-ответ.</w:t>
      </w:r>
    </w:p>
    <w:p w:rsidR="00120BB0" w:rsidRPr="008C5B23" w:rsidRDefault="00120BB0" w:rsidP="00120BB0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1: Молодцы наши капитаны! Но это ещё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испытание.  Сейчас командам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предстоит решение дорожных ситуаций. Время на обсужден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5 минут. После того как прозвучит сигнал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ся.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Перед вами импровизированный  перекрёсток, выступая вы, проживаете ситуацию на дороге, т.е. показываете, как нужно поступить в той или иной ситуации. А также каждая команда подготавливает перекресток, так как он выглядит в билете, для этого знаки дорожного движения приготовлены. Задание понятно? Тогда я попрошу капитанов команд подойти ко мне и взять один из билетиков.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(Проходит показ ситуаций)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2: Отлично, дорогие друзья. Жюри оценило ваши знания правил дорожного движения. И вот сейчас наступил момент, когда нужно показать домашнее задание. Переходим к представлению плакатов и их защите. </w:t>
      </w:r>
    </w:p>
    <w:p w:rsidR="00120BB0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забывайте, что время ограничено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ервыми начинает  команда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(Проходит защита плакатов)</w:t>
      </w: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>1: Хорошо! Все молодцы! А сейчас  наше жюри уходит на совещание, а мы продолжаем с вами  работу дальше. Ребята, вам предстоит придумать необычные, а может быть на ваш взгляд нужные  дорожные знаки.</w:t>
      </w:r>
    </w:p>
    <w:p w:rsidR="00120BB0" w:rsidRPr="008C5B23" w:rsidRDefault="00120BB0" w:rsidP="00120BB0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20BB0" w:rsidRPr="008C5B23" w:rsidRDefault="00120BB0" w:rsidP="00120BB0">
      <w:pPr>
        <w:tabs>
          <w:tab w:val="left" w:pos="313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bCs/>
          <w:sz w:val="28"/>
          <w:szCs w:val="28"/>
        </w:rPr>
        <w:t>« Мой дорожный знак»  или необычные дорожные знаки.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Команде дается 3-4 минуты для обдумывания и подготовки задания. Задача – изготовить из предложенных материалов знак, и презентовать его.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i/>
          <w:sz w:val="28"/>
          <w:szCs w:val="28"/>
        </w:rPr>
        <w:t>Работа команд, и презентация нарисованных знаков.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20BB0" w:rsidRPr="00E8425B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425B">
        <w:rPr>
          <w:rFonts w:ascii="Times New Roman" w:eastAsia="Calibri" w:hAnsi="Times New Roman" w:cs="Times New Roman"/>
          <w:b/>
          <w:i/>
          <w:sz w:val="28"/>
          <w:szCs w:val="28"/>
        </w:rPr>
        <w:t>Фонограмма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Вед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8C5B23">
        <w:rPr>
          <w:rFonts w:ascii="Times New Roman" w:eastAsia="Calibri" w:hAnsi="Times New Roman" w:cs="Times New Roman"/>
          <w:sz w:val="28"/>
          <w:szCs w:val="28"/>
        </w:rPr>
        <w:t>: Итак, жюри готово и мы  приступаем к оглашению результатов. Слово жюри.</w:t>
      </w: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5B23">
        <w:rPr>
          <w:rFonts w:ascii="Times New Roman" w:eastAsia="Calibri" w:hAnsi="Times New Roman" w:cs="Times New Roman"/>
          <w:b/>
          <w:i/>
          <w:sz w:val="28"/>
          <w:szCs w:val="28"/>
        </w:rPr>
        <w:t>( Оглашение результатов, награждение)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Фанфары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B23">
        <w:rPr>
          <w:rFonts w:ascii="Times New Roman" w:eastAsia="Calibri" w:hAnsi="Times New Roman" w:cs="Times New Roman"/>
          <w:sz w:val="28"/>
          <w:szCs w:val="28"/>
        </w:rPr>
        <w:t>Вед</w:t>
      </w:r>
      <w:r>
        <w:rPr>
          <w:rFonts w:ascii="Times New Roman" w:eastAsia="Calibri" w:hAnsi="Times New Roman" w:cs="Times New Roman"/>
          <w:sz w:val="28"/>
          <w:szCs w:val="28"/>
        </w:rPr>
        <w:t>ущий 1</w:t>
      </w:r>
      <w:r w:rsidRPr="008C5B23">
        <w:rPr>
          <w:rFonts w:ascii="Times New Roman" w:eastAsia="Calibri" w:hAnsi="Times New Roman" w:cs="Times New Roman"/>
          <w:sz w:val="28"/>
          <w:szCs w:val="28"/>
        </w:rPr>
        <w:t>: Вот и закончился наш конкурс. Мы хотим вам сказать до свидания, до новых встреч!</w:t>
      </w: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BB0" w:rsidRPr="00836357" w:rsidRDefault="00120BB0" w:rsidP="00120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57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литература.</w:t>
      </w:r>
    </w:p>
    <w:p w:rsidR="00120BB0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1.Ребёнок и дорога: Методическое пособие для педагогов детских дошкольных и образовательных учреждений / под ред. А.Н. Коптяевой. – 2-е изд. – Томск, 2010.</w:t>
      </w:r>
    </w:p>
    <w:p w:rsidR="00120BB0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Правила  дорожного движения для дошкольников: Методические рекомендации для педагогов педагогических работников детских дошкольных образовательных учреждений / сост. Кучмина Н.П., Приходько А.Н. – Томск: ТОИПКРО, 2011.</w:t>
      </w:r>
    </w:p>
    <w:p w:rsidR="00120BB0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Экзаменационные билеты для приёма теоретических экзаменов на право управления транспортными  средствами категорий «А» и «В».</w:t>
      </w:r>
    </w:p>
    <w:p w:rsidR="00120BB0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авторов: Г.Б. Громоковский, С.Г. Бачманов, Я.С. Репин.</w:t>
      </w:r>
    </w:p>
    <w:p w:rsidR="00120BB0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«Рецепт - Холдинг», 2004.</w:t>
      </w:r>
    </w:p>
    <w:p w:rsidR="00120BB0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Журнал «Вираж» Отдел Государственной автомобильной инспекции Томской области: выпуск для учителей начальных классов, 1996 год.</w:t>
      </w:r>
    </w:p>
    <w:p w:rsidR="00120BB0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BB0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B0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B0" w:rsidRPr="008C5B23" w:rsidRDefault="00120BB0" w:rsidP="0012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B0" w:rsidRDefault="00120BB0" w:rsidP="00120BB0"/>
    <w:p w:rsidR="009E0C2B" w:rsidRDefault="009E0C2B"/>
    <w:sectPr w:rsidR="009E0C2B" w:rsidSect="009F48E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03" w:rsidRDefault="00334503">
      <w:pPr>
        <w:spacing w:after="0" w:line="240" w:lineRule="auto"/>
      </w:pPr>
      <w:r>
        <w:separator/>
      </w:r>
    </w:p>
  </w:endnote>
  <w:endnote w:type="continuationSeparator" w:id="0">
    <w:p w:rsidR="00334503" w:rsidRDefault="0033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822722"/>
      <w:docPartObj>
        <w:docPartGallery w:val="Page Numbers (Bottom of Page)"/>
        <w:docPartUnique/>
      </w:docPartObj>
    </w:sdtPr>
    <w:sdtEndPr/>
    <w:sdtContent>
      <w:p w:rsidR="009F48EC" w:rsidRDefault="00F22F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AD9">
          <w:rPr>
            <w:noProof/>
          </w:rPr>
          <w:t>3</w:t>
        </w:r>
        <w:r>
          <w:fldChar w:fldCharType="end"/>
        </w:r>
      </w:p>
    </w:sdtContent>
  </w:sdt>
  <w:p w:rsidR="009F48EC" w:rsidRDefault="003345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03" w:rsidRDefault="00334503">
      <w:pPr>
        <w:spacing w:after="0" w:line="240" w:lineRule="auto"/>
      </w:pPr>
      <w:r>
        <w:separator/>
      </w:r>
    </w:p>
  </w:footnote>
  <w:footnote w:type="continuationSeparator" w:id="0">
    <w:p w:rsidR="00334503" w:rsidRDefault="00334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6F8"/>
    <w:multiLevelType w:val="hybridMultilevel"/>
    <w:tmpl w:val="0BD6507E"/>
    <w:lvl w:ilvl="0" w:tplc="5A3E8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B0"/>
    <w:rsid w:val="000A1AD9"/>
    <w:rsid w:val="00120BB0"/>
    <w:rsid w:val="00334503"/>
    <w:rsid w:val="009E0C2B"/>
    <w:rsid w:val="00A77441"/>
    <w:rsid w:val="00F2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F10A8-1D68-4E5B-8036-C5C35B15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BB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20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2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Vasilieva</dc:creator>
  <cp:lastModifiedBy>Елена</cp:lastModifiedBy>
  <cp:revision>2</cp:revision>
  <dcterms:created xsi:type="dcterms:W3CDTF">2021-02-03T05:33:00Z</dcterms:created>
  <dcterms:modified xsi:type="dcterms:W3CDTF">2021-02-03T05:33:00Z</dcterms:modified>
</cp:coreProperties>
</file>