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B687" w14:textId="59BB30A8" w:rsidR="00FA2F01" w:rsidRPr="00FA2F01" w:rsidRDefault="00FA2F01" w:rsidP="00FA2F01">
      <w:pPr>
        <w:ind w:firstLine="708"/>
        <w:jc w:val="both"/>
        <w:rPr>
          <w:b/>
          <w:bCs/>
        </w:rPr>
      </w:pPr>
      <w:r w:rsidRPr="00FA2F01">
        <w:rPr>
          <w:b/>
          <w:bCs/>
        </w:rPr>
        <w:t xml:space="preserve">Общая информация </w:t>
      </w:r>
    </w:p>
    <w:p w14:paraId="7D468374" w14:textId="77777777" w:rsidR="00FA2F01" w:rsidRDefault="00FA2F01" w:rsidP="00FA2F01">
      <w:pPr>
        <w:jc w:val="both"/>
      </w:pPr>
    </w:p>
    <w:p w14:paraId="0FD11D4E" w14:textId="77777777" w:rsidR="00FA2F01" w:rsidRDefault="00FA2F01" w:rsidP="00FA2F01">
      <w:pPr>
        <w:ind w:firstLine="708"/>
        <w:jc w:val="both"/>
      </w:pPr>
      <w: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14:paraId="4E8910DF" w14:textId="77777777" w:rsidR="00FA2F01" w:rsidRDefault="00FA2F01" w:rsidP="00FA2F01">
      <w:pPr>
        <w:jc w:val="both"/>
      </w:pPr>
    </w:p>
    <w:p w14:paraId="645DFF04" w14:textId="053E9FE7" w:rsidR="00FA2F01" w:rsidRDefault="00FA2F01" w:rsidP="00FA2F01">
      <w:pPr>
        <w:ind w:firstLine="708"/>
        <w:jc w:val="both"/>
      </w:pPr>
      <w: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14:paraId="0DF4D93D" w14:textId="77777777" w:rsidR="00FA2F01" w:rsidRDefault="00FA2F01" w:rsidP="00FA2F01">
      <w:pPr>
        <w:jc w:val="both"/>
      </w:pPr>
    </w:p>
    <w:p w14:paraId="050D39D0" w14:textId="02476DEE" w:rsidR="00FA2F01" w:rsidRDefault="00FA2F01" w:rsidP="00FA2F01">
      <w:pPr>
        <w:ind w:firstLine="360"/>
        <w:jc w:val="both"/>
      </w:pPr>
      <w:r>
        <w:t>Функции первичного отделения РДШ:</w:t>
      </w:r>
    </w:p>
    <w:p w14:paraId="676F8F9E" w14:textId="186992A6" w:rsidR="00FA2F01" w:rsidRDefault="00FA2F01" w:rsidP="00FA2F01">
      <w:pPr>
        <w:pStyle w:val="a5"/>
        <w:numPr>
          <w:ilvl w:val="0"/>
          <w:numId w:val="42"/>
        </w:numPr>
        <w:jc w:val="both"/>
      </w:pPr>
      <w:r>
        <w:t xml:space="preserve">объединение участников РДШ в школе в целях реализации направлений деятельности РДШ; </w:t>
      </w:r>
    </w:p>
    <w:p w14:paraId="3DE57CEF" w14:textId="252B9D8F" w:rsidR="00FA2F01" w:rsidRDefault="00FA2F01" w:rsidP="00FA2F01">
      <w:pPr>
        <w:pStyle w:val="a5"/>
        <w:numPr>
          <w:ilvl w:val="0"/>
          <w:numId w:val="42"/>
        </w:numPr>
        <w:jc w:val="both"/>
      </w:pPr>
      <w:r>
        <w:t xml:space="preserve">организация и ведение школьного учета участников и активистов РДШ на основе Единого реестра участников. </w:t>
      </w:r>
    </w:p>
    <w:p w14:paraId="24F1B051" w14:textId="77777777" w:rsidR="00FA2F01" w:rsidRDefault="00FA2F01" w:rsidP="00FA2F01">
      <w:pPr>
        <w:jc w:val="both"/>
      </w:pPr>
    </w:p>
    <w:p w14:paraId="519D1B6C" w14:textId="77777777" w:rsidR="00FA2F01" w:rsidRDefault="00FA2F01" w:rsidP="00FA2F01">
      <w:pPr>
        <w:ind w:firstLine="360"/>
        <w:jc w:val="both"/>
      </w:pPr>
    </w:p>
    <w:p w14:paraId="27F6C32E" w14:textId="65442764" w:rsidR="00FA2F01" w:rsidRPr="00FA2F01" w:rsidRDefault="00FA2F01" w:rsidP="00FA2F01">
      <w:pPr>
        <w:ind w:firstLine="360"/>
        <w:jc w:val="both"/>
        <w:rPr>
          <w:b/>
          <w:bCs/>
        </w:rPr>
      </w:pPr>
      <w:r w:rsidRPr="00FA2F01">
        <w:rPr>
          <w:b/>
          <w:bCs/>
        </w:rPr>
        <w:t>Задачи первичного отделения РДШ</w:t>
      </w:r>
    </w:p>
    <w:p w14:paraId="04D472C8" w14:textId="77777777" w:rsidR="00FA2F01" w:rsidRDefault="00FA2F01" w:rsidP="00FA2F01">
      <w:pPr>
        <w:ind w:firstLine="360"/>
        <w:jc w:val="both"/>
      </w:pPr>
    </w:p>
    <w:p w14:paraId="40AA73D5" w14:textId="77777777" w:rsidR="00FA2F01" w:rsidRDefault="00FA2F01" w:rsidP="00FA2F01">
      <w:pPr>
        <w:jc w:val="both"/>
      </w:pPr>
      <w: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14:paraId="662A8E17" w14:textId="77777777" w:rsidR="00FA2F01" w:rsidRDefault="00FA2F01" w:rsidP="00FA2F01">
      <w:pPr>
        <w:jc w:val="both"/>
      </w:pPr>
      <w:r>
        <w:t xml:space="preserve">1.  Содержательные: </w:t>
      </w:r>
    </w:p>
    <w:p w14:paraId="0999EEC9" w14:textId="0C910E6B" w:rsidR="00FA2F01" w:rsidRDefault="00FA2F01" w:rsidP="00FA2F01">
      <w:pPr>
        <w:pStyle w:val="a5"/>
        <w:numPr>
          <w:ilvl w:val="0"/>
          <w:numId w:val="43"/>
        </w:numPr>
        <w:jc w:val="both"/>
      </w:pPr>
      <w:r>
        <w:t xml:space="preserve">организация мероприятий по направлению деятельности РДШ; </w:t>
      </w:r>
    </w:p>
    <w:p w14:paraId="716A541B" w14:textId="33E2CE3A" w:rsidR="00FA2F01" w:rsidRDefault="00FA2F01" w:rsidP="00FA2F01">
      <w:pPr>
        <w:pStyle w:val="a5"/>
        <w:numPr>
          <w:ilvl w:val="0"/>
          <w:numId w:val="43"/>
        </w:numPr>
        <w:jc w:val="both"/>
      </w:pPr>
      <w:r>
        <w:t xml:space="preserve">организация и проведение всероссийских Дней единых действий; </w:t>
      </w:r>
    </w:p>
    <w:p w14:paraId="17298DC4" w14:textId="1F0E591E" w:rsidR="00FA2F01" w:rsidRDefault="00FA2F01" w:rsidP="00FA2F01">
      <w:pPr>
        <w:pStyle w:val="a5"/>
        <w:numPr>
          <w:ilvl w:val="0"/>
          <w:numId w:val="43"/>
        </w:numPr>
        <w:jc w:val="both"/>
      </w:pPr>
      <w:r>
        <w:t xml:space="preserve">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 w14:paraId="303058B8" w14:textId="77777777" w:rsidR="00FA2F01" w:rsidRDefault="00FA2F01" w:rsidP="00FA2F01">
      <w:pPr>
        <w:jc w:val="both"/>
      </w:pPr>
      <w:r>
        <w:t>2.  Организационные:</w:t>
      </w:r>
    </w:p>
    <w:p w14:paraId="49C84D61" w14:textId="492DABE4" w:rsidR="00FA2F01" w:rsidRDefault="00FA2F01" w:rsidP="00FA2F01">
      <w:pPr>
        <w:pStyle w:val="a5"/>
        <w:numPr>
          <w:ilvl w:val="0"/>
          <w:numId w:val="44"/>
        </w:numPr>
        <w:jc w:val="both"/>
      </w:pPr>
      <w:r>
        <w:t xml:space="preserve">ведение реестра участников первичного отделения РДШ; </w:t>
      </w:r>
    </w:p>
    <w:p w14:paraId="244D6778" w14:textId="782822D7" w:rsidR="00FA2F01" w:rsidRDefault="00FA2F01" w:rsidP="00FA2F01">
      <w:pPr>
        <w:pStyle w:val="a5"/>
        <w:numPr>
          <w:ilvl w:val="0"/>
          <w:numId w:val="44"/>
        </w:numPr>
        <w:jc w:val="both"/>
      </w:pPr>
      <w:r>
        <w:t xml:space="preserve">стратегическое планирование деятельности первичного отделения РДШ; </w:t>
      </w:r>
    </w:p>
    <w:p w14:paraId="48872948" w14:textId="36CD8A37" w:rsidR="00FA2F01" w:rsidRDefault="00FA2F01" w:rsidP="00FA2F01">
      <w:pPr>
        <w:pStyle w:val="a5"/>
        <w:numPr>
          <w:ilvl w:val="0"/>
          <w:numId w:val="44"/>
        </w:numPr>
        <w:jc w:val="both"/>
      </w:pPr>
      <w:r>
        <w:t xml:space="preserve">составление отчетной и аналитической документации. </w:t>
      </w:r>
    </w:p>
    <w:p w14:paraId="04477BF6" w14:textId="77777777" w:rsidR="00FA2F01" w:rsidRDefault="00FA2F01" w:rsidP="00FA2F01">
      <w:pPr>
        <w:jc w:val="both"/>
      </w:pPr>
      <w:r>
        <w:t xml:space="preserve">3.   Информационные: </w:t>
      </w:r>
    </w:p>
    <w:p w14:paraId="456B46D0" w14:textId="2F803B30" w:rsidR="00FA2F01" w:rsidRDefault="00FA2F01" w:rsidP="00FA2F01">
      <w:pPr>
        <w:pStyle w:val="a5"/>
        <w:numPr>
          <w:ilvl w:val="0"/>
          <w:numId w:val="45"/>
        </w:numPr>
        <w:jc w:val="both"/>
      </w:pPr>
      <w:r>
        <w:t xml:space="preserve">проведение информационной кампании о деятельности РДШ в СМИ; </w:t>
      </w:r>
    </w:p>
    <w:p w14:paraId="3F88671D" w14:textId="656B6871" w:rsidR="00FA2F01" w:rsidRDefault="00FA2F01" w:rsidP="00FA2F01">
      <w:pPr>
        <w:pStyle w:val="a5"/>
        <w:numPr>
          <w:ilvl w:val="0"/>
          <w:numId w:val="45"/>
        </w:numPr>
        <w:jc w:val="both"/>
      </w:pPr>
      <w:r>
        <w:t xml:space="preserve">организация работы в социальных сетях; </w:t>
      </w:r>
    </w:p>
    <w:p w14:paraId="6EE89D4C" w14:textId="6492A63E" w:rsidR="00FA2F01" w:rsidRDefault="00FA2F01" w:rsidP="00FA2F01">
      <w:pPr>
        <w:pStyle w:val="a5"/>
        <w:numPr>
          <w:ilvl w:val="0"/>
          <w:numId w:val="45"/>
        </w:numPr>
        <w:jc w:val="both"/>
      </w:pPr>
      <w:r>
        <w:t xml:space="preserve">организация работы с потенциальными участниками РДШ; </w:t>
      </w:r>
    </w:p>
    <w:p w14:paraId="6CE75DAC" w14:textId="690087A4" w:rsidR="00FA2F01" w:rsidRDefault="00FA2F01" w:rsidP="00FA2F01">
      <w:pPr>
        <w:pStyle w:val="a5"/>
        <w:numPr>
          <w:ilvl w:val="0"/>
          <w:numId w:val="45"/>
        </w:numPr>
        <w:jc w:val="both"/>
      </w:pPr>
      <w:r>
        <w:t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</w:r>
    </w:p>
    <w:p w14:paraId="03019370" w14:textId="77777777" w:rsidR="00FA2F01" w:rsidRDefault="00FA2F01" w:rsidP="00FA2F01">
      <w:pPr>
        <w:jc w:val="both"/>
      </w:pPr>
      <w:r>
        <w:t xml:space="preserve">4.    Личностно-ориентированные: </w:t>
      </w:r>
    </w:p>
    <w:p w14:paraId="6E81DE37" w14:textId="02F834D2" w:rsidR="00FA2F01" w:rsidRDefault="00FA2F01" w:rsidP="00FA2F01">
      <w:pPr>
        <w:pStyle w:val="a5"/>
        <w:numPr>
          <w:ilvl w:val="0"/>
          <w:numId w:val="46"/>
        </w:numPr>
        <w:jc w:val="both"/>
      </w:pPr>
      <w:r>
        <w:t xml:space="preserve">раскрытие творческого потенциала участников РДШ; </w:t>
      </w:r>
    </w:p>
    <w:p w14:paraId="0736DC79" w14:textId="070F0787" w:rsidR="00FA2F01" w:rsidRDefault="00FA2F01" w:rsidP="00FA2F01">
      <w:pPr>
        <w:pStyle w:val="a5"/>
        <w:numPr>
          <w:ilvl w:val="0"/>
          <w:numId w:val="46"/>
        </w:numPr>
        <w:jc w:val="both"/>
      </w:pPr>
      <w:r>
        <w:t xml:space="preserve">создание условий для самопознания, самоопределения, самореализации, самосовершенствования участников РДШ; </w:t>
      </w:r>
    </w:p>
    <w:p w14:paraId="5EB4B525" w14:textId="66A08919" w:rsidR="00FA2F01" w:rsidRDefault="00FA2F01" w:rsidP="00FA2F01">
      <w:pPr>
        <w:pStyle w:val="a5"/>
        <w:numPr>
          <w:ilvl w:val="0"/>
          <w:numId w:val="46"/>
        </w:numPr>
        <w:jc w:val="both"/>
      </w:pPr>
      <w:r>
        <w:t>формирование мотивов и ценностей обучающегося в сфере отношений к России как Отечеству.</w:t>
      </w:r>
    </w:p>
    <w:p w14:paraId="3917F7EA" w14:textId="77777777" w:rsidR="00FA2F01" w:rsidRDefault="00FA2F01" w:rsidP="00FA2F01">
      <w:pPr>
        <w:jc w:val="both"/>
      </w:pPr>
    </w:p>
    <w:sectPr w:rsidR="00F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3E5"/>
    <w:multiLevelType w:val="hybridMultilevel"/>
    <w:tmpl w:val="446A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8FB"/>
    <w:multiLevelType w:val="multilevel"/>
    <w:tmpl w:val="776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C507F"/>
    <w:multiLevelType w:val="hybridMultilevel"/>
    <w:tmpl w:val="AF5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4731"/>
    <w:multiLevelType w:val="multilevel"/>
    <w:tmpl w:val="E52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64569"/>
    <w:multiLevelType w:val="multilevel"/>
    <w:tmpl w:val="03D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8451B"/>
    <w:multiLevelType w:val="multilevel"/>
    <w:tmpl w:val="9B9C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34345"/>
    <w:multiLevelType w:val="multilevel"/>
    <w:tmpl w:val="D4F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D2180"/>
    <w:multiLevelType w:val="hybridMultilevel"/>
    <w:tmpl w:val="DAA4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9FA"/>
    <w:multiLevelType w:val="multilevel"/>
    <w:tmpl w:val="DD94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02028"/>
    <w:multiLevelType w:val="multilevel"/>
    <w:tmpl w:val="BBE6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A5223"/>
    <w:multiLevelType w:val="multilevel"/>
    <w:tmpl w:val="B06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A50F9"/>
    <w:multiLevelType w:val="multilevel"/>
    <w:tmpl w:val="579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64C1E"/>
    <w:multiLevelType w:val="multilevel"/>
    <w:tmpl w:val="A56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73632"/>
    <w:multiLevelType w:val="multilevel"/>
    <w:tmpl w:val="9CE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95E88"/>
    <w:multiLevelType w:val="multilevel"/>
    <w:tmpl w:val="A8F2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602F3"/>
    <w:multiLevelType w:val="multilevel"/>
    <w:tmpl w:val="927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F766F"/>
    <w:multiLevelType w:val="multilevel"/>
    <w:tmpl w:val="A31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B36A84"/>
    <w:multiLevelType w:val="multilevel"/>
    <w:tmpl w:val="4EC6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926B04"/>
    <w:multiLevelType w:val="multilevel"/>
    <w:tmpl w:val="68B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57967"/>
    <w:multiLevelType w:val="multilevel"/>
    <w:tmpl w:val="6F9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7764B"/>
    <w:multiLevelType w:val="multilevel"/>
    <w:tmpl w:val="F71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E14EE1"/>
    <w:multiLevelType w:val="multilevel"/>
    <w:tmpl w:val="C18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397326"/>
    <w:multiLevelType w:val="multilevel"/>
    <w:tmpl w:val="889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12DCF"/>
    <w:multiLevelType w:val="multilevel"/>
    <w:tmpl w:val="20D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D3532E"/>
    <w:multiLevelType w:val="hybridMultilevel"/>
    <w:tmpl w:val="7A105354"/>
    <w:lvl w:ilvl="0" w:tplc="C73018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8429D"/>
    <w:multiLevelType w:val="hybridMultilevel"/>
    <w:tmpl w:val="5006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65AD6"/>
    <w:multiLevelType w:val="multilevel"/>
    <w:tmpl w:val="13E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958D5"/>
    <w:multiLevelType w:val="multilevel"/>
    <w:tmpl w:val="4F7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5F161D"/>
    <w:multiLevelType w:val="hybridMultilevel"/>
    <w:tmpl w:val="07B0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3415"/>
    <w:multiLevelType w:val="multilevel"/>
    <w:tmpl w:val="97C2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2006A"/>
    <w:multiLevelType w:val="multilevel"/>
    <w:tmpl w:val="FCE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6C5C"/>
    <w:multiLevelType w:val="multilevel"/>
    <w:tmpl w:val="B09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A72E0"/>
    <w:multiLevelType w:val="multilevel"/>
    <w:tmpl w:val="7EAE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E094A"/>
    <w:multiLevelType w:val="multilevel"/>
    <w:tmpl w:val="028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1C00D6"/>
    <w:multiLevelType w:val="multilevel"/>
    <w:tmpl w:val="63E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63FE6"/>
    <w:multiLevelType w:val="hybridMultilevel"/>
    <w:tmpl w:val="803AD542"/>
    <w:lvl w:ilvl="0" w:tplc="4282E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A34D2"/>
    <w:multiLevelType w:val="multilevel"/>
    <w:tmpl w:val="4132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B59F6"/>
    <w:multiLevelType w:val="hybridMultilevel"/>
    <w:tmpl w:val="EABE1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56510"/>
    <w:multiLevelType w:val="hybridMultilevel"/>
    <w:tmpl w:val="A152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208C1"/>
    <w:multiLevelType w:val="multilevel"/>
    <w:tmpl w:val="23C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8156E0"/>
    <w:multiLevelType w:val="multilevel"/>
    <w:tmpl w:val="511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9008D0"/>
    <w:multiLevelType w:val="multilevel"/>
    <w:tmpl w:val="A3F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9B2A99"/>
    <w:multiLevelType w:val="multilevel"/>
    <w:tmpl w:val="DBF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FB2F23"/>
    <w:multiLevelType w:val="multilevel"/>
    <w:tmpl w:val="311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CB420C"/>
    <w:multiLevelType w:val="multilevel"/>
    <w:tmpl w:val="1814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D939CB"/>
    <w:multiLevelType w:val="multilevel"/>
    <w:tmpl w:val="A5D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3D50A9"/>
    <w:multiLevelType w:val="hybridMultilevel"/>
    <w:tmpl w:val="3892C7FC"/>
    <w:lvl w:ilvl="0" w:tplc="4282E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BB32CD"/>
    <w:multiLevelType w:val="multilevel"/>
    <w:tmpl w:val="232E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ED15E8"/>
    <w:multiLevelType w:val="multilevel"/>
    <w:tmpl w:val="4900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8E0C39"/>
    <w:multiLevelType w:val="multilevel"/>
    <w:tmpl w:val="396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20"/>
  </w:num>
  <w:num w:numId="3">
    <w:abstractNumId w:val="49"/>
  </w:num>
  <w:num w:numId="4">
    <w:abstractNumId w:val="47"/>
  </w:num>
  <w:num w:numId="5">
    <w:abstractNumId w:val="1"/>
  </w:num>
  <w:num w:numId="6">
    <w:abstractNumId w:val="48"/>
    <w:lvlOverride w:ilvl="0">
      <w:startOverride w:val="4"/>
    </w:lvlOverride>
  </w:num>
  <w:num w:numId="7">
    <w:abstractNumId w:val="4"/>
  </w:num>
  <w:num w:numId="8">
    <w:abstractNumId w:val="8"/>
  </w:num>
  <w:num w:numId="9">
    <w:abstractNumId w:val="6"/>
  </w:num>
  <w:num w:numId="10">
    <w:abstractNumId w:val="42"/>
  </w:num>
  <w:num w:numId="11">
    <w:abstractNumId w:val="17"/>
  </w:num>
  <w:num w:numId="12">
    <w:abstractNumId w:val="9"/>
  </w:num>
  <w:num w:numId="13">
    <w:abstractNumId w:val="3"/>
  </w:num>
  <w:num w:numId="14">
    <w:abstractNumId w:val="18"/>
  </w:num>
  <w:num w:numId="15">
    <w:abstractNumId w:val="31"/>
  </w:num>
  <w:num w:numId="16">
    <w:abstractNumId w:val="32"/>
  </w:num>
  <w:num w:numId="17">
    <w:abstractNumId w:val="23"/>
  </w:num>
  <w:num w:numId="18">
    <w:abstractNumId w:val="29"/>
  </w:num>
  <w:num w:numId="19">
    <w:abstractNumId w:val="19"/>
  </w:num>
  <w:num w:numId="20">
    <w:abstractNumId w:val="10"/>
  </w:num>
  <w:num w:numId="21">
    <w:abstractNumId w:val="43"/>
  </w:num>
  <w:num w:numId="22">
    <w:abstractNumId w:val="12"/>
  </w:num>
  <w:num w:numId="23">
    <w:abstractNumId w:val="15"/>
  </w:num>
  <w:num w:numId="24">
    <w:abstractNumId w:val="14"/>
  </w:num>
  <w:num w:numId="25">
    <w:abstractNumId w:val="21"/>
  </w:num>
  <w:num w:numId="26">
    <w:abstractNumId w:val="40"/>
  </w:num>
  <w:num w:numId="27">
    <w:abstractNumId w:val="41"/>
  </w:num>
  <w:num w:numId="28">
    <w:abstractNumId w:val="13"/>
  </w:num>
  <w:num w:numId="29">
    <w:abstractNumId w:val="11"/>
  </w:num>
  <w:num w:numId="30">
    <w:abstractNumId w:val="36"/>
  </w:num>
  <w:num w:numId="31">
    <w:abstractNumId w:val="22"/>
  </w:num>
  <w:num w:numId="32">
    <w:abstractNumId w:val="25"/>
  </w:num>
  <w:num w:numId="33">
    <w:abstractNumId w:val="34"/>
  </w:num>
  <w:num w:numId="34">
    <w:abstractNumId w:val="5"/>
  </w:num>
  <w:num w:numId="35">
    <w:abstractNumId w:val="27"/>
  </w:num>
  <w:num w:numId="36">
    <w:abstractNumId w:val="26"/>
  </w:num>
  <w:num w:numId="37">
    <w:abstractNumId w:val="44"/>
  </w:num>
  <w:num w:numId="38">
    <w:abstractNumId w:val="39"/>
  </w:num>
  <w:num w:numId="39">
    <w:abstractNumId w:val="33"/>
  </w:num>
  <w:num w:numId="40">
    <w:abstractNumId w:val="30"/>
  </w:num>
  <w:num w:numId="41">
    <w:abstractNumId w:val="16"/>
  </w:num>
  <w:num w:numId="42">
    <w:abstractNumId w:val="7"/>
  </w:num>
  <w:num w:numId="43">
    <w:abstractNumId w:val="38"/>
  </w:num>
  <w:num w:numId="44">
    <w:abstractNumId w:val="0"/>
  </w:num>
  <w:num w:numId="45">
    <w:abstractNumId w:val="2"/>
  </w:num>
  <w:num w:numId="46">
    <w:abstractNumId w:val="28"/>
  </w:num>
  <w:num w:numId="47">
    <w:abstractNumId w:val="37"/>
  </w:num>
  <w:num w:numId="48">
    <w:abstractNumId w:val="35"/>
  </w:num>
  <w:num w:numId="49">
    <w:abstractNumId w:val="4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9"/>
    <w:rsid w:val="001400E9"/>
    <w:rsid w:val="001D7E40"/>
    <w:rsid w:val="00217E69"/>
    <w:rsid w:val="0025237C"/>
    <w:rsid w:val="0025503B"/>
    <w:rsid w:val="002560E5"/>
    <w:rsid w:val="002A001C"/>
    <w:rsid w:val="003E333B"/>
    <w:rsid w:val="004049D2"/>
    <w:rsid w:val="00437F8B"/>
    <w:rsid w:val="00485F61"/>
    <w:rsid w:val="005457EB"/>
    <w:rsid w:val="0061030B"/>
    <w:rsid w:val="006E3DBE"/>
    <w:rsid w:val="00725C94"/>
    <w:rsid w:val="00772771"/>
    <w:rsid w:val="007B68D9"/>
    <w:rsid w:val="007D4729"/>
    <w:rsid w:val="0081363D"/>
    <w:rsid w:val="00BC6125"/>
    <w:rsid w:val="00C03CC1"/>
    <w:rsid w:val="00C26F63"/>
    <w:rsid w:val="00C62A81"/>
    <w:rsid w:val="00C6466C"/>
    <w:rsid w:val="00DC0FE6"/>
    <w:rsid w:val="00DD0444"/>
    <w:rsid w:val="00DF7834"/>
    <w:rsid w:val="00E22659"/>
    <w:rsid w:val="00F14695"/>
    <w:rsid w:val="00FA2F01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E187"/>
  <w15:chartTrackingRefBased/>
  <w15:docId w15:val="{E8ADC960-86FF-4B3C-8C47-9C8A27FB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F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B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2523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237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37F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B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BFC"/>
    <w:rPr>
      <w:color w:val="0000FF"/>
      <w:u w:val="single"/>
    </w:rPr>
  </w:style>
  <w:style w:type="character" w:customStyle="1" w:styleId="link">
    <w:name w:val="link"/>
    <w:basedOn w:val="a0"/>
    <w:rsid w:val="002A001C"/>
  </w:style>
  <w:style w:type="character" w:customStyle="1" w:styleId="10">
    <w:name w:val="Заголовок 1 Знак"/>
    <w:basedOn w:val="a0"/>
    <w:link w:val="1"/>
    <w:uiPriority w:val="9"/>
    <w:rsid w:val="002A0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breadcrumbitem">
    <w:name w:val="breadcrumb_item"/>
    <w:basedOn w:val="a"/>
    <w:rsid w:val="002A001C"/>
    <w:pPr>
      <w:spacing w:before="100" w:beforeAutospacing="1" w:after="100" w:afterAutospacing="1"/>
    </w:pPr>
  </w:style>
  <w:style w:type="character" w:customStyle="1" w:styleId="title-inner">
    <w:name w:val="title-inner"/>
    <w:basedOn w:val="a0"/>
    <w:rsid w:val="002A001C"/>
  </w:style>
  <w:style w:type="paragraph" w:customStyle="1" w:styleId="in">
    <w:name w:val="in"/>
    <w:basedOn w:val="a"/>
    <w:rsid w:val="00DF7834"/>
    <w:pPr>
      <w:spacing w:before="100" w:beforeAutospacing="1" w:after="100" w:afterAutospacing="1"/>
    </w:pPr>
  </w:style>
  <w:style w:type="character" w:customStyle="1" w:styleId="d2edcug0">
    <w:name w:val="d2edcug0"/>
    <w:basedOn w:val="a0"/>
    <w:rsid w:val="00DF7834"/>
  </w:style>
  <w:style w:type="paragraph" w:styleId="a5">
    <w:name w:val="List Paragraph"/>
    <w:basedOn w:val="a"/>
    <w:uiPriority w:val="34"/>
    <w:qFormat/>
    <w:rsid w:val="0072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2020-08-21T10:07:00Z</cp:lastPrinted>
  <dcterms:created xsi:type="dcterms:W3CDTF">2020-12-01T08:30:00Z</dcterms:created>
  <dcterms:modified xsi:type="dcterms:W3CDTF">2020-12-01T08:34:00Z</dcterms:modified>
</cp:coreProperties>
</file>